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536" w:line="360"/>
        <w:ind w:right="-426" w:left="5664" w:firstLine="708"/>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tabs>
          <w:tab w:val="left" w:pos="851" w:leader="none"/>
        </w:tabs>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p>
    <w:p>
      <w:pPr>
        <w:tabs>
          <w:tab w:val="left" w:pos="851" w:leader="none"/>
        </w:tabs>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Об утверждении Положения об организации </w:t>
      </w:r>
    </w:p>
    <w:p>
      <w:pPr>
        <w:tabs>
          <w:tab w:val="left" w:pos="851" w:leader="none"/>
        </w:tabs>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и проведении Открытой олимпиады ФГАОУ ВО</w:t>
      </w:r>
    </w:p>
    <w:p>
      <w:pPr>
        <w:tabs>
          <w:tab w:val="left" w:pos="851" w:leader="none"/>
        </w:tabs>
        <w:spacing w:before="0" w:after="0" w:line="240"/>
        <w:ind w:right="0" w:left="0" w:firstLine="0"/>
        <w:jc w:val="left"/>
        <w:rPr>
          <w:rFonts w:ascii="Times New Roman" w:hAnsi="Times New Roman" w:cs="Times New Roman" w:eastAsia="Times New Roman"/>
          <w:b/>
          <w:i/>
          <w:color w:val="000000"/>
          <w:spacing w:val="0"/>
          <w:position w:val="0"/>
          <w:sz w:val="26"/>
          <w:shd w:fill="auto" w:val="clear"/>
        </w:rPr>
      </w:pPr>
      <w:r>
        <w:rPr>
          <w:rFonts w:ascii="Times New Roman" w:hAnsi="Times New Roman" w:cs="Times New Roman" w:eastAsia="Times New Roman"/>
          <w:b/>
          <w:i/>
          <w:color w:val="000000"/>
          <w:spacing w:val="0"/>
          <w:position w:val="0"/>
          <w:sz w:val="26"/>
          <w:shd w:fill="auto" w:val="clear"/>
        </w:rPr>
        <w:t xml:space="preserve">«</w:t>
      </w:r>
      <w:r>
        <w:rPr>
          <w:rFonts w:ascii="Times New Roman" w:hAnsi="Times New Roman" w:cs="Times New Roman" w:eastAsia="Times New Roman"/>
          <w:b/>
          <w:i/>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b/>
          <w:i/>
          <w:color w:val="000000"/>
          <w:spacing w:val="0"/>
          <w:position w:val="0"/>
          <w:sz w:val="26"/>
          <w:shd w:fill="auto" w:val="clear"/>
        </w:rPr>
        <w:t xml:space="preserve">» </w:t>
      </w:r>
    </w:p>
    <w:p>
      <w:pPr>
        <w:tabs>
          <w:tab w:val="left" w:pos="851" w:leader="none"/>
        </w:tabs>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«45 </w:t>
      </w:r>
      <w:r>
        <w:rPr>
          <w:rFonts w:ascii="Times New Roman" w:hAnsi="Times New Roman" w:cs="Times New Roman" w:eastAsia="Times New Roman"/>
          <w:b/>
          <w:i/>
          <w:color w:val="auto"/>
          <w:spacing w:val="0"/>
          <w:position w:val="0"/>
          <w:sz w:val="26"/>
          <w:shd w:fill="auto" w:val="clear"/>
        </w:rPr>
        <w:t xml:space="preserve">параллель</w:t>
      </w:r>
      <w:r>
        <w:rPr>
          <w:rFonts w:ascii="Times New Roman" w:hAnsi="Times New Roman" w:cs="Times New Roman" w:eastAsia="Times New Roman"/>
          <w:b/>
          <w:i/>
          <w:color w:val="auto"/>
          <w:spacing w:val="0"/>
          <w:position w:val="0"/>
          <w:sz w:val="26"/>
          <w:shd w:fill="auto" w:val="clear"/>
        </w:rPr>
        <w:t xml:space="preserve">» </w:t>
      </w:r>
      <w:r>
        <w:rPr>
          <w:rFonts w:ascii="Times New Roman" w:hAnsi="Times New Roman" w:cs="Times New Roman" w:eastAsia="Times New Roman"/>
          <w:b/>
          <w:i/>
          <w:color w:val="auto"/>
          <w:spacing w:val="0"/>
          <w:position w:val="0"/>
          <w:sz w:val="26"/>
          <w:shd w:fill="auto" w:val="clear"/>
        </w:rPr>
        <w:t xml:space="preserve">среди учащихся образовательных </w:t>
      </w:r>
    </w:p>
    <w:p>
      <w:pPr>
        <w:tabs>
          <w:tab w:val="left" w:pos="851" w:leader="none"/>
        </w:tabs>
        <w:spacing w:before="0" w:after="0" w:line="240"/>
        <w:ind w:right="0" w:left="0"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организаций, а также Регламента ее проведения</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keepNext w:val="true"/>
        <w:keepLines w:val="true"/>
        <w:spacing w:before="0" w:after="0" w:line="288"/>
        <w:ind w:right="0" w:left="0" w:firstLine="708"/>
        <w:jc w:val="both"/>
        <w:rPr>
          <w:rFonts w:ascii="Times New Roman" w:hAnsi="Times New Roman" w:cs="Times New Roman" w:eastAsia="Times New Roman"/>
          <w:color w:val="auto"/>
          <w:spacing w:val="3"/>
          <w:position w:val="0"/>
          <w:sz w:val="26"/>
          <w:shd w:fill="auto" w:val="clear"/>
        </w:rPr>
      </w:pPr>
      <w:r>
        <w:rPr>
          <w:rFonts w:ascii="Times New Roman" w:hAnsi="Times New Roman" w:cs="Times New Roman" w:eastAsia="Times New Roman"/>
          <w:color w:val="auto"/>
          <w:spacing w:val="0"/>
          <w:position w:val="0"/>
          <w:sz w:val="26"/>
          <w:shd w:fill="auto" w:val="clear"/>
        </w:rPr>
        <w:t xml:space="preserve">С целью выявления и формирования потенциальных абитуриентов для дальнейшего сопровождения и подготовки их к поступлению в </w:t>
      </w:r>
      <w:r>
        <w:rPr>
          <w:rFonts w:ascii="Times New Roman" w:hAnsi="Times New Roman" w:cs="Times New Roman" w:eastAsia="Times New Roman"/>
          <w:color w:val="000000"/>
          <w:spacing w:val="0"/>
          <w:position w:val="0"/>
          <w:sz w:val="26"/>
          <w:shd w:fill="auto" w:val="clear"/>
        </w:rPr>
        <w:t xml:space="preserve">ФГАОУ ВО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365F91"/>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СКФУ, Университет) на гуманитарные, естественные и инженерные направления, организации участия работодателей в развитии олимпиадного движения в Университете и обеспечения эффективной самореализации и конкурентоспособности талантливой молодежи </w:t>
      </w:r>
    </w:p>
    <w:p>
      <w:pPr>
        <w:spacing w:before="0" w:after="0" w:line="240"/>
        <w:ind w:right="0" w:left="0" w:firstLine="0"/>
        <w:jc w:val="both"/>
        <w:rPr>
          <w:rFonts w:ascii="Times New Roman" w:hAnsi="Times New Roman" w:cs="Times New Roman" w:eastAsia="Times New Roman"/>
          <w:b/>
          <w:color w:val="000000"/>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ПРИКАЗЫВАЮ:</w:t>
      </w:r>
    </w:p>
    <w:p>
      <w:pPr>
        <w:numPr>
          <w:ilvl w:val="0"/>
          <w:numId w:val="7"/>
        </w:numPr>
        <w:tabs>
          <w:tab w:val="left" w:pos="16776365" w:leader="none"/>
          <w:tab w:val="left" w:pos="993" w:leader="none"/>
        </w:tabs>
        <w:spacing w:before="0" w:after="0" w:line="240"/>
        <w:ind w:right="0" w:left="0" w:firstLine="709"/>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Утвердить:</w:t>
      </w:r>
    </w:p>
    <w:p>
      <w:pPr>
        <w:numPr>
          <w:ilvl w:val="0"/>
          <w:numId w:val="7"/>
        </w:numPr>
        <w:tabs>
          <w:tab w:val="left" w:pos="0"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Положение об организации и проведении Открытой олимпиады </w:t>
      </w:r>
      <w:r>
        <w:rPr>
          <w:rFonts w:ascii="Times New Roman" w:hAnsi="Times New Roman" w:cs="Times New Roman" w:eastAsia="Times New Roman"/>
          <w:color w:val="000000"/>
          <w:spacing w:val="0"/>
          <w:position w:val="0"/>
          <w:sz w:val="26"/>
          <w:shd w:fill="auto" w:val="clear"/>
        </w:rPr>
        <w:t xml:space="preserve">ФГАОУ ВО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среди учащихся образовательных организаций (далее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Положение) (Приложение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1).</w:t>
      </w:r>
    </w:p>
    <w:p>
      <w:pPr>
        <w:numPr>
          <w:ilvl w:val="0"/>
          <w:numId w:val="7"/>
        </w:numPr>
        <w:tabs>
          <w:tab w:val="left" w:pos="0" w:leader="none"/>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Регламент проведения ФГАОУ 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6"/>
          <w:shd w:fill="auto" w:val="clear"/>
        </w:rPr>
        <w:t xml:space="preserve">»" «45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среди учащихся образовательных организаций (далее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Регламент, СКФУ, Университет) (Приложение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p>
    <w:p>
      <w:pPr>
        <w:numPr>
          <w:ilvl w:val="0"/>
          <w:numId w:val="7"/>
        </w:numPr>
        <w:tabs>
          <w:tab w:val="left" w:pos="16776365" w:leader="none"/>
          <w:tab w:val="left" w:pos="993" w:leader="none"/>
        </w:tabs>
        <w:spacing w:before="0" w:after="0" w:line="240"/>
        <w:ind w:right="0" w:left="0" w:firstLine="709"/>
        <w:jc w:val="both"/>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Признать утратившим силу: </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Courier New" w:hAnsi="Courier New" w:cs="Courier New" w:eastAsia="Courier New"/>
          <w:color w:val="000000"/>
          <w:spacing w:val="0"/>
          <w:position w:val="0"/>
          <w:sz w:val="24"/>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 от 23.05.2012г.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Положения об организации и проведении Открытой олимпиады Северо-Кавказского федерального университета </w:t>
      </w: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среди учащихся образовательных организаций, а также Регламента ее проведения</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 от 22.10.2019г. </w:t>
      </w:r>
      <w:r>
        <w:rPr>
          <w:rFonts w:ascii="Segoe UI Symbol" w:hAnsi="Segoe UI Symbol" w:cs="Segoe UI Symbol" w:eastAsia="Segoe UI Symbol"/>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1949-</w:t>
      </w:r>
      <w:r>
        <w:rPr>
          <w:rFonts w:ascii="Times New Roman" w:hAnsi="Times New Roman" w:cs="Times New Roman" w:eastAsia="Times New Roman"/>
          <w:color w:val="000000"/>
          <w:spacing w:val="0"/>
          <w:position w:val="0"/>
          <w:sz w:val="26"/>
          <w:shd w:fill="auto" w:val="clear"/>
        </w:rPr>
        <w:t xml:space="preserve">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Положения об организации и проведении Открытой олимпиады Северо-Кавказского федерального университета </w:t>
      </w: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среди учащихся образовательных организаций, а также Регламента ее проведения</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 от 29.04.2020 г. </w:t>
      </w:r>
      <w:r>
        <w:rPr>
          <w:rFonts w:ascii="Segoe UI Symbol" w:hAnsi="Segoe UI Symbol" w:cs="Segoe UI Symbol" w:eastAsia="Segoe UI Symbol"/>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529-</w:t>
      </w:r>
      <w:r>
        <w:rPr>
          <w:rFonts w:ascii="Times New Roman" w:hAnsi="Times New Roman" w:cs="Times New Roman" w:eastAsia="Times New Roman"/>
          <w:color w:val="000000"/>
          <w:spacing w:val="0"/>
          <w:position w:val="0"/>
          <w:sz w:val="26"/>
          <w:shd w:fill="auto" w:val="clear"/>
        </w:rPr>
        <w:t xml:space="preserve">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внесении изменений в приказ СКФУ от 22.10.2019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1949-</w:t>
      </w:r>
      <w:r>
        <w:rPr>
          <w:rFonts w:ascii="Times New Roman" w:hAnsi="Times New Roman" w:cs="Times New Roman" w:eastAsia="Times New Roman"/>
          <w:color w:val="auto"/>
          <w:spacing w:val="0"/>
          <w:position w:val="0"/>
          <w:sz w:val="26"/>
          <w:shd w:fill="auto" w:val="clear"/>
        </w:rPr>
        <w:t xml:space="preserve">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Положения об организации и проведении Открытой олимпиады Северо-Кавказского федерального университета </w:t>
      </w: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среди учащихся образовательных организаций, а также Регламента ее </w:t>
      </w:r>
      <w:r>
        <w:rPr>
          <w:rFonts w:ascii="Times New Roman" w:hAnsi="Times New Roman" w:cs="Times New Roman" w:eastAsia="Times New Roman"/>
          <w:color w:val="000000"/>
          <w:spacing w:val="0"/>
          <w:position w:val="0"/>
          <w:sz w:val="26"/>
          <w:shd w:fill="auto" w:val="clear"/>
        </w:rPr>
        <w:t xml:space="preserve">проведения</w:t>
      </w:r>
      <w:r>
        <w:rPr>
          <w:rFonts w:ascii="Times New Roman" w:hAnsi="Times New Roman" w:cs="Times New Roman" w:eastAsia="Times New Roman"/>
          <w:color w:val="000000"/>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приказ от 30.09.2022 г. </w:t>
      </w:r>
      <w:r>
        <w:rPr>
          <w:rFonts w:ascii="Segoe UI Symbol" w:hAnsi="Segoe UI Symbol" w:cs="Segoe UI Symbol" w:eastAsia="Segoe UI Symbol"/>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2265-</w:t>
      </w:r>
      <w:r>
        <w:rPr>
          <w:rFonts w:ascii="Times New Roman" w:hAnsi="Times New Roman" w:cs="Times New Roman" w:eastAsia="Times New Roman"/>
          <w:color w:val="000000"/>
          <w:spacing w:val="0"/>
          <w:position w:val="0"/>
          <w:sz w:val="26"/>
          <w:shd w:fill="auto" w:val="clear"/>
        </w:rPr>
        <w:t xml:space="preserve">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О внесении изменений в приказ СКФУ от 22.10.2019 г. </w:t>
      </w:r>
      <w:r>
        <w:rPr>
          <w:rFonts w:ascii="Segoe UI Symbol" w:hAnsi="Segoe UI Symbol" w:cs="Segoe UI Symbol" w:eastAsia="Segoe UI Symbol"/>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1949-</w:t>
      </w:r>
      <w:r>
        <w:rPr>
          <w:rFonts w:ascii="Times New Roman" w:hAnsi="Times New Roman" w:cs="Times New Roman" w:eastAsia="Times New Roman"/>
          <w:color w:val="000000"/>
          <w:spacing w:val="0"/>
          <w:position w:val="0"/>
          <w:sz w:val="26"/>
          <w:shd w:fill="auto" w:val="clear"/>
        </w:rPr>
        <w:t xml:space="preserve">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Об утверждении Положения об организации и проведении Открытой олимпиады Северо-Кавказского федерального университета                         </w:t>
      </w:r>
      <w:r>
        <w:rPr>
          <w:rFonts w:ascii="Times New Roman" w:hAnsi="Times New Roman" w:cs="Times New Roman" w:eastAsia="Times New Roman"/>
          <w:color w:val="000000"/>
          <w:spacing w:val="0"/>
          <w:position w:val="0"/>
          <w:sz w:val="26"/>
          <w:shd w:fill="auto" w:val="clear"/>
        </w:rPr>
        <w:t xml:space="preserve">«45 </w:t>
      </w:r>
      <w:r>
        <w:rPr>
          <w:rFonts w:ascii="Times New Roman" w:hAnsi="Times New Roman" w:cs="Times New Roman" w:eastAsia="Times New Roman"/>
          <w:color w:val="000000"/>
          <w:spacing w:val="0"/>
          <w:position w:val="0"/>
          <w:sz w:val="26"/>
          <w:shd w:fill="auto" w:val="clear"/>
        </w:rPr>
        <w:t xml:space="preserve">параллель</w:t>
      </w:r>
      <w:r>
        <w:rPr>
          <w:rFonts w:ascii="Times New Roman" w:hAnsi="Times New Roman" w:cs="Times New Roman" w:eastAsia="Times New Roman"/>
          <w:color w:val="000000"/>
          <w:spacing w:val="0"/>
          <w:position w:val="0"/>
          <w:sz w:val="26"/>
          <w:shd w:fill="auto" w:val="clear"/>
        </w:rPr>
        <w:t xml:space="preserve">».</w:t>
      </w:r>
    </w:p>
    <w:p>
      <w:pPr>
        <w:tabs>
          <w:tab w:val="left" w:pos="16776365" w:leader="none"/>
          <w:tab w:val="left" w:pos="993" w:leader="none"/>
        </w:tabs>
        <w:spacing w:before="0" w:after="0" w:line="240"/>
        <w:ind w:right="0" w:left="0" w:firstLine="709"/>
        <w:jc w:val="both"/>
        <w:rPr>
          <w:rFonts w:ascii="Times New Roman" w:hAnsi="Times New Roman" w:cs="Times New Roman" w:eastAsia="Times New Roman"/>
          <w:color w:val="FFFFFF"/>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Контроль за исполнением настоящего приказа оставляю за собой.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Проректор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образовательной деятельности </w:t>
        <w:tab/>
        <w:tab/>
        <w:t xml:space="preserve">                                              В.А. Иванов</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p>
    <w:p>
      <w:pPr>
        <w:tabs>
          <w:tab w:val="left" w:pos="709" w:leader="none"/>
        </w:tabs>
        <w:spacing w:before="0" w:after="0" w:line="317"/>
        <w:ind w:right="0" w:left="-426" w:firstLine="0"/>
        <w:jc w:val="center"/>
        <w:rPr>
          <w:rFonts w:ascii="Times New Roman" w:hAnsi="Times New Roman" w:cs="Times New Roman" w:eastAsia="Times New Roman"/>
          <w:color w:val="auto"/>
          <w:spacing w:val="0"/>
          <w:position w:val="0"/>
          <w:sz w:val="26"/>
          <w:shd w:fill="auto" w:val="clear"/>
        </w:rPr>
      </w:pPr>
    </w:p>
    <w:p>
      <w:pPr>
        <w:tabs>
          <w:tab w:val="left" w:pos="709" w:leader="none"/>
        </w:tabs>
        <w:spacing w:before="0" w:after="0" w:line="317"/>
        <w:ind w:right="0" w:left="-426"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Министерство науки и высшего образования Российской Федерации </w:t>
      </w:r>
    </w:p>
    <w:p>
      <w:pPr>
        <w:tabs>
          <w:tab w:val="left" w:pos="709" w:leader="none"/>
        </w:tabs>
        <w:spacing w:before="0" w:after="0" w:line="317"/>
        <w:ind w:right="0" w:left="-426"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Федеральное государственное автономное образовательное учреждение</w:t>
      </w:r>
    </w:p>
    <w:p>
      <w:pPr>
        <w:spacing w:before="0" w:after="577" w:line="336"/>
        <w:ind w:right="0" w:left="14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высшего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ФГАОУ 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14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tab/>
        <w:tab/>
        <w:tab/>
        <w:tab/>
        <w:t xml:space="preserve">                             </w:t>
      </w:r>
      <w:r>
        <w:rPr>
          <w:rFonts w:ascii="Times New Roman" w:hAnsi="Times New Roman" w:cs="Times New Roman" w:eastAsia="Times New Roman"/>
          <w:color w:val="auto"/>
          <w:spacing w:val="0"/>
          <w:position w:val="0"/>
          <w:sz w:val="26"/>
          <w:shd w:fill="auto" w:val="clear"/>
        </w:rPr>
        <w:t xml:space="preserve">Утверждено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____ ___________2023г.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_______</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90"/>
        <w:ind w:right="0" w:left="6800" w:firstLine="0"/>
        <w:jc w:val="left"/>
        <w:rPr>
          <w:rFonts w:ascii="Times New Roman" w:hAnsi="Times New Roman" w:cs="Times New Roman" w:eastAsia="Times New Roman"/>
          <w:b/>
          <w:color w:val="auto"/>
          <w:spacing w:val="0"/>
          <w:position w:val="0"/>
          <w:sz w:val="26"/>
          <w:shd w:fill="auto" w:val="clear"/>
        </w:rPr>
      </w:pPr>
    </w:p>
    <w:p>
      <w:pPr>
        <w:spacing w:before="0" w:after="0" w:line="290"/>
        <w:ind w:right="0" w:left="6800" w:firstLine="0"/>
        <w:jc w:val="left"/>
        <w:rPr>
          <w:rFonts w:ascii="Times New Roman" w:hAnsi="Times New Roman" w:cs="Times New Roman" w:eastAsia="Times New Roman"/>
          <w:b/>
          <w:color w:val="auto"/>
          <w:spacing w:val="0"/>
          <w:position w:val="0"/>
          <w:sz w:val="26"/>
          <w:shd w:fill="auto" w:val="clear"/>
        </w:rPr>
      </w:pPr>
    </w:p>
    <w:p>
      <w:pPr>
        <w:spacing w:before="0" w:after="0" w:line="290"/>
        <w:ind w:right="0" w:left="6800" w:firstLine="0"/>
        <w:jc w:val="left"/>
        <w:rPr>
          <w:rFonts w:ascii="Times New Roman" w:hAnsi="Times New Roman" w:cs="Times New Roman" w:eastAsia="Times New Roman"/>
          <w:b/>
          <w:color w:val="auto"/>
          <w:spacing w:val="0"/>
          <w:position w:val="0"/>
          <w:sz w:val="26"/>
          <w:shd w:fill="auto" w:val="clear"/>
        </w:rPr>
      </w:pPr>
    </w:p>
    <w:p>
      <w:pPr>
        <w:spacing w:before="0" w:after="0" w:line="290"/>
        <w:ind w:right="0" w:left="6800" w:firstLine="0"/>
        <w:jc w:val="left"/>
        <w:rPr>
          <w:rFonts w:ascii="Times New Roman" w:hAnsi="Times New Roman" w:cs="Times New Roman" w:eastAsia="Times New Roman"/>
          <w:b/>
          <w:color w:val="auto"/>
          <w:spacing w:val="0"/>
          <w:position w:val="0"/>
          <w:sz w:val="26"/>
          <w:shd w:fill="auto" w:val="clear"/>
        </w:rPr>
      </w:pPr>
    </w:p>
    <w:p>
      <w:pPr>
        <w:spacing w:before="0" w:after="0" w:line="290"/>
        <w:ind w:right="0" w:left="6800" w:firstLine="0"/>
        <w:jc w:val="left"/>
        <w:rPr>
          <w:rFonts w:ascii="Times New Roman" w:hAnsi="Times New Roman" w:cs="Times New Roman" w:eastAsia="Times New Roman"/>
          <w:b/>
          <w:color w:val="auto"/>
          <w:spacing w:val="0"/>
          <w:position w:val="0"/>
          <w:sz w:val="26"/>
          <w:shd w:fill="auto" w:val="clear"/>
        </w:rPr>
      </w:pPr>
    </w:p>
    <w:p>
      <w:pPr>
        <w:spacing w:before="0" w:after="0" w:line="290"/>
        <w:ind w:right="0" w:left="6800" w:firstLine="0"/>
        <w:jc w:val="left"/>
        <w:rPr>
          <w:rFonts w:ascii="Times New Roman" w:hAnsi="Times New Roman" w:cs="Times New Roman" w:eastAsia="Times New Roman"/>
          <w:color w:val="auto"/>
          <w:spacing w:val="0"/>
          <w:position w:val="0"/>
          <w:sz w:val="26"/>
          <w:shd w:fill="auto" w:val="clear"/>
        </w:rPr>
      </w:pPr>
    </w:p>
    <w:p>
      <w:pPr>
        <w:spacing w:before="0" w:after="0" w:line="365"/>
        <w:ind w:right="0" w:left="140" w:firstLine="0"/>
        <w:jc w:val="center"/>
        <w:rPr>
          <w:rFonts w:ascii="Times New Roman" w:hAnsi="Times New Roman" w:cs="Times New Roman" w:eastAsia="Times New Roman"/>
          <w:b/>
          <w:color w:val="auto"/>
          <w:spacing w:val="0"/>
          <w:position w:val="0"/>
          <w:sz w:val="26"/>
          <w:shd w:fill="auto" w:val="clear"/>
        </w:rPr>
      </w:pPr>
    </w:p>
    <w:p>
      <w:pPr>
        <w:spacing w:before="0" w:after="0" w:line="365"/>
        <w:ind w:right="0" w:left="140" w:firstLine="0"/>
        <w:jc w:val="center"/>
        <w:rPr>
          <w:rFonts w:ascii="Times New Roman" w:hAnsi="Times New Roman" w:cs="Times New Roman" w:eastAsia="Times New Roman"/>
          <w:b/>
          <w:color w:val="auto"/>
          <w:spacing w:val="0"/>
          <w:position w:val="0"/>
          <w:sz w:val="26"/>
          <w:shd w:fill="auto" w:val="clear"/>
        </w:rPr>
      </w:pPr>
    </w:p>
    <w:p>
      <w:pPr>
        <w:spacing w:before="0" w:after="0" w:line="365"/>
        <w:ind w:right="0" w:left="14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14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14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Положение об организации и проведении </w:t>
      </w:r>
    </w:p>
    <w:p>
      <w:pPr>
        <w:spacing w:before="0" w:after="0" w:line="240"/>
        <w:ind w:right="0" w:left="140" w:firstLine="0"/>
        <w:jc w:val="center"/>
        <w:rPr>
          <w:rFonts w:ascii="Calibri" w:hAnsi="Calibri" w:cs="Calibri" w:eastAsia="Calibri"/>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Открытой</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b/>
          <w:color w:val="auto"/>
          <w:spacing w:val="0"/>
          <w:position w:val="0"/>
          <w:sz w:val="26"/>
          <w:shd w:fill="auto" w:val="clear"/>
        </w:rPr>
        <w:t xml:space="preserve">олимпиады </w:t>
      </w:r>
      <w:r>
        <w:rPr>
          <w:rFonts w:ascii="Times New Roman" w:hAnsi="Times New Roman" w:cs="Times New Roman" w:eastAsia="Times New Roman"/>
          <w:b/>
          <w:color w:val="000000"/>
          <w:spacing w:val="0"/>
          <w:position w:val="0"/>
          <w:sz w:val="26"/>
          <w:shd w:fill="auto" w:val="clear"/>
        </w:rPr>
        <w:t xml:space="preserve">ФГАОУ ВО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«45 </w:t>
      </w:r>
      <w:r>
        <w:rPr>
          <w:rFonts w:ascii="Times New Roman" w:hAnsi="Times New Roman" w:cs="Times New Roman" w:eastAsia="Times New Roman"/>
          <w:b/>
          <w:color w:val="auto"/>
          <w:spacing w:val="0"/>
          <w:position w:val="0"/>
          <w:sz w:val="26"/>
          <w:shd w:fill="auto" w:val="clear"/>
        </w:rPr>
        <w:t xml:space="preserve">параллель</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среди учащихся образовательных организаций  </w:t>
      </w: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Ставрополь, 2023 г.</w:t>
      </w:r>
    </w:p>
    <w:p>
      <w:pPr>
        <w:spacing w:before="0" w:after="0" w:line="240"/>
        <w:ind w:right="8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8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СОДЕРЖАНИЕ</w:t>
      </w:r>
    </w:p>
    <w:p>
      <w:pPr>
        <w:spacing w:before="0" w:after="0" w:line="240"/>
        <w:ind w:right="0" w:left="8280" w:firstLine="0"/>
        <w:jc w:val="both"/>
        <w:rPr>
          <w:rFonts w:ascii="Arial" w:hAnsi="Arial" w:cs="Arial" w:eastAsia="Arial"/>
          <w:color w:val="auto"/>
          <w:spacing w:val="0"/>
          <w:position w:val="0"/>
          <w:sz w:val="26"/>
          <w:shd w:fill="auto" w:val="clear"/>
        </w:rPr>
      </w:pPr>
    </w:p>
    <w:p>
      <w:pPr>
        <w:tabs>
          <w:tab w:val="right" w:pos="8536" w:leader="dot"/>
        </w:tabs>
        <w:spacing w:before="0" w:after="0" w:line="260"/>
        <w:ind w:right="0" w:left="8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tab/>
      </w:r>
      <w:r>
        <w:rPr>
          <w:rFonts w:ascii="Times New Roman" w:hAnsi="Times New Roman" w:cs="Times New Roman" w:eastAsia="Times New Roman"/>
          <w:color w:val="auto"/>
          <w:spacing w:val="0"/>
          <w:position w:val="0"/>
          <w:sz w:val="26"/>
          <w:shd w:fill="auto" w:val="clear"/>
        </w:rPr>
        <w:t xml:space="preserve">Общие положения …………………………………………….…..…….....3</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tab/>
      </w:r>
      <w:r>
        <w:rPr>
          <w:rFonts w:ascii="Times New Roman" w:hAnsi="Times New Roman" w:cs="Times New Roman" w:eastAsia="Times New Roman"/>
          <w:color w:val="auto"/>
          <w:spacing w:val="0"/>
          <w:position w:val="0"/>
          <w:sz w:val="26"/>
          <w:shd w:fill="auto" w:val="clear"/>
        </w:rPr>
        <w:t xml:space="preserve">Порядок организации и проведения Олимпиады…………….………….4</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tab/>
      </w:r>
      <w:r>
        <w:rPr>
          <w:rFonts w:ascii="Times New Roman" w:hAnsi="Times New Roman" w:cs="Times New Roman" w:eastAsia="Times New Roman"/>
          <w:color w:val="auto"/>
          <w:spacing w:val="0"/>
          <w:position w:val="0"/>
          <w:sz w:val="26"/>
          <w:shd w:fill="auto" w:val="clear"/>
        </w:rPr>
        <w:t xml:space="preserve">Права и обязанности участников Олимпиады…………………….….….8</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w:t>
        <w:tab/>
      </w:r>
      <w:r>
        <w:rPr>
          <w:rFonts w:ascii="Times New Roman" w:hAnsi="Times New Roman" w:cs="Times New Roman" w:eastAsia="Times New Roman"/>
          <w:color w:val="auto"/>
          <w:spacing w:val="0"/>
          <w:position w:val="0"/>
          <w:sz w:val="26"/>
          <w:shd w:fill="auto" w:val="clear"/>
        </w:rPr>
        <w:t xml:space="preserve">Права и обязанности Оргкомитета Олимпиады и Оргкомитетов Олимпиады по предметам………………………………………………………. 9</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tab/>
      </w:r>
      <w:r>
        <w:rPr>
          <w:rFonts w:ascii="Times New Roman" w:hAnsi="Times New Roman" w:cs="Times New Roman" w:eastAsia="Times New Roman"/>
          <w:color w:val="auto"/>
          <w:spacing w:val="0"/>
          <w:position w:val="0"/>
          <w:sz w:val="26"/>
          <w:shd w:fill="auto" w:val="clear"/>
        </w:rPr>
        <w:t xml:space="preserve">Методическая комиссия Олимпиады..………………………......…….….9</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w:t>
        <w:tab/>
      </w:r>
      <w:r>
        <w:rPr>
          <w:rFonts w:ascii="Times New Roman" w:hAnsi="Times New Roman" w:cs="Times New Roman" w:eastAsia="Times New Roman"/>
          <w:color w:val="auto"/>
          <w:spacing w:val="0"/>
          <w:position w:val="0"/>
          <w:sz w:val="26"/>
          <w:shd w:fill="auto" w:val="clear"/>
        </w:rPr>
        <w:t xml:space="preserve">Жюри Олимпиады………………………………………………….……..10</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w:t>
        <w:tab/>
      </w:r>
      <w:r>
        <w:rPr>
          <w:rFonts w:ascii="Times New Roman" w:hAnsi="Times New Roman" w:cs="Times New Roman" w:eastAsia="Times New Roman"/>
          <w:color w:val="auto"/>
          <w:spacing w:val="0"/>
          <w:position w:val="0"/>
          <w:sz w:val="26"/>
          <w:shd w:fill="auto" w:val="clear"/>
        </w:rPr>
        <w:t xml:space="preserve">Апелляционная комиссия Олимпиады…….……………………….........10</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w:t>
        <w:tab/>
      </w:r>
      <w:r>
        <w:rPr>
          <w:rFonts w:ascii="Times New Roman" w:hAnsi="Times New Roman" w:cs="Times New Roman" w:eastAsia="Times New Roman"/>
          <w:color w:val="auto"/>
          <w:spacing w:val="0"/>
          <w:position w:val="0"/>
          <w:sz w:val="26"/>
          <w:shd w:fill="auto" w:val="clear"/>
        </w:rPr>
        <w:t xml:space="preserve">Победители и призеры Олимпиады.………..……………………………11</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w:t>
        <w:tab/>
      </w:r>
      <w:r>
        <w:rPr>
          <w:rFonts w:ascii="Times New Roman" w:hAnsi="Times New Roman" w:cs="Times New Roman" w:eastAsia="Times New Roman"/>
          <w:color w:val="auto"/>
          <w:spacing w:val="0"/>
          <w:position w:val="0"/>
          <w:sz w:val="26"/>
          <w:shd w:fill="auto" w:val="clear"/>
        </w:rPr>
        <w:t xml:space="preserve">Финансовое обеспечение Олимпиады……….………………...…….......12</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w:t>
        <w:tab/>
      </w:r>
      <w:r>
        <w:rPr>
          <w:rFonts w:ascii="Times New Roman" w:hAnsi="Times New Roman" w:cs="Times New Roman" w:eastAsia="Times New Roman"/>
          <w:color w:val="auto"/>
          <w:spacing w:val="0"/>
          <w:position w:val="0"/>
          <w:sz w:val="26"/>
          <w:shd w:fill="auto" w:val="clear"/>
        </w:rPr>
        <w:t xml:space="preserve">Изменения и дополнения………………………………...…….................12</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w:t>
        <w:tab/>
      </w:r>
      <w:r>
        <w:rPr>
          <w:rFonts w:ascii="Times New Roman" w:hAnsi="Times New Roman" w:cs="Times New Roman" w:eastAsia="Times New Roman"/>
          <w:color w:val="auto"/>
          <w:spacing w:val="0"/>
          <w:position w:val="0"/>
          <w:sz w:val="26"/>
          <w:shd w:fill="auto" w:val="clear"/>
        </w:rPr>
        <w:t xml:space="preserve">Приложение 1..………………………………..………………….…….....13</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w:t>
        <w:tab/>
      </w:r>
      <w:r>
        <w:rPr>
          <w:rFonts w:ascii="Times New Roman" w:hAnsi="Times New Roman" w:cs="Times New Roman" w:eastAsia="Times New Roman"/>
          <w:color w:val="auto"/>
          <w:spacing w:val="0"/>
          <w:position w:val="0"/>
          <w:sz w:val="26"/>
          <w:shd w:fill="auto" w:val="clear"/>
        </w:rPr>
        <w:t xml:space="preserve">Приложение 2………………………………….………………..………...14</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w:t>
        <w:tab/>
      </w:r>
      <w:r>
        <w:rPr>
          <w:rFonts w:ascii="Times New Roman" w:hAnsi="Times New Roman" w:cs="Times New Roman" w:eastAsia="Times New Roman"/>
          <w:color w:val="auto"/>
          <w:spacing w:val="0"/>
          <w:position w:val="0"/>
          <w:sz w:val="26"/>
          <w:shd w:fill="auto" w:val="clear"/>
        </w:rPr>
        <w:t xml:space="preserve">Приложение 3………………………………….………………..………...16</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w:t>
        <w:tab/>
      </w:r>
      <w:r>
        <w:rPr>
          <w:rFonts w:ascii="Times New Roman" w:hAnsi="Times New Roman" w:cs="Times New Roman" w:eastAsia="Times New Roman"/>
          <w:color w:val="auto"/>
          <w:spacing w:val="0"/>
          <w:position w:val="0"/>
          <w:sz w:val="26"/>
          <w:shd w:fill="auto" w:val="clear"/>
        </w:rPr>
        <w:t xml:space="preserve">Приложение 4……………………………………………………..............18</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w:t>
        <w:tab/>
      </w:r>
      <w:r>
        <w:rPr>
          <w:rFonts w:ascii="Times New Roman" w:hAnsi="Times New Roman" w:cs="Times New Roman" w:eastAsia="Times New Roman"/>
          <w:color w:val="auto"/>
          <w:spacing w:val="0"/>
          <w:position w:val="0"/>
          <w:sz w:val="26"/>
          <w:shd w:fill="auto" w:val="clear"/>
        </w:rPr>
        <w:t xml:space="preserve">Приложение 5……………………………………………………..............19</w:t>
      </w:r>
    </w:p>
    <w:p>
      <w:pPr>
        <w:spacing w:before="0" w:after="0" w:line="240"/>
        <w:ind w:right="0" w:left="0" w:firstLine="0"/>
        <w:jc w:val="right"/>
        <w:rPr>
          <w:rFonts w:ascii="Calibri" w:hAnsi="Calibri" w:cs="Calibri" w:eastAsia="Calibri"/>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32"/>
        </w:numPr>
        <w:tabs>
          <w:tab w:val="left" w:pos="3856" w:leader="none"/>
        </w:tabs>
        <w:spacing w:before="0" w:after="0" w:line="240"/>
        <w:ind w:right="0" w:left="100" w:hanging="646"/>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Общие положения</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Настоящее Положение об организации и проведении Открытой олимпиады ФГАОУ 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Северо-Кавказский федеральный университет </w:t>
      </w: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параллель среди учащихся образовательных организаций (далее соответственно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Положение, Олимпиада, Олимпиада </w:t>
      </w: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Олимпиада СКФУ) определяет порядок организации и проведения Олимпиады, ее организационно-методическое обеспечение, порядок участия и определения победителей и призеров.</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 </w:t>
      </w:r>
      <w:r>
        <w:rPr>
          <w:rFonts w:ascii="Times New Roman" w:hAnsi="Times New Roman" w:cs="Times New Roman" w:eastAsia="Times New Roman"/>
          <w:color w:val="auto"/>
          <w:spacing w:val="0"/>
          <w:position w:val="0"/>
          <w:sz w:val="26"/>
          <w:shd w:fill="auto" w:val="clear"/>
        </w:rPr>
        <w:t xml:space="preserve">Организатором Олимпиады является федеральное государственное автономное образовательное учреждение высшего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ФГАОУ 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Университет, СКФУ).</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w:t>
      </w:r>
      <w:r>
        <w:rPr>
          <w:rFonts w:ascii="Times New Roman" w:hAnsi="Times New Roman" w:cs="Times New Roman" w:eastAsia="Times New Roman"/>
          <w:color w:val="auto"/>
          <w:spacing w:val="0"/>
          <w:position w:val="0"/>
          <w:sz w:val="26"/>
          <w:shd w:fill="auto" w:val="clear"/>
        </w:rPr>
        <w:t xml:space="preserve">Перечень предметов по направлениям подготовки, по которым проводится Олимпиада СКФУ, может расширяться.</w:t>
      </w:r>
    </w:p>
    <w:p>
      <w:pPr>
        <w:spacing w:before="0" w:after="0" w:line="240"/>
        <w:ind w:right="0" w:left="0" w:firstLine="567"/>
        <w:jc w:val="both"/>
        <w:rPr>
          <w:rFonts w:ascii="Times New Roman" w:hAnsi="Times New Roman" w:cs="Times New Roman" w:eastAsia="Times New Roman"/>
          <w:color w:val="auto"/>
          <w:spacing w:val="0"/>
          <w:position w:val="0"/>
          <w:sz w:val="26"/>
          <w:shd w:fill="FFFFFF" w:val="clear"/>
        </w:rPr>
      </w:pPr>
      <w:r>
        <w:rPr>
          <w:rFonts w:ascii="Times New Roman" w:hAnsi="Times New Roman" w:cs="Times New Roman" w:eastAsia="Times New Roman"/>
          <w:color w:val="auto"/>
          <w:spacing w:val="0"/>
          <w:position w:val="0"/>
          <w:sz w:val="26"/>
          <w:shd w:fill="FFFFFF" w:val="clear"/>
        </w:rPr>
        <w:t xml:space="preserve">1.4. </w:t>
      </w:r>
      <w:r>
        <w:rPr>
          <w:rFonts w:ascii="Times New Roman" w:hAnsi="Times New Roman" w:cs="Times New Roman" w:eastAsia="Times New Roman"/>
          <w:color w:val="auto"/>
          <w:spacing w:val="0"/>
          <w:position w:val="0"/>
          <w:sz w:val="26"/>
          <w:shd w:fill="FFFFFF" w:val="clear"/>
        </w:rPr>
        <w:t xml:space="preserve">Основными целями и задачами Олимпиады являются выявление, развитие у школьников творческих способностей и интереса к научной деятельности, расширение общего уровня интеллектуального развития школьников, пропаганда научных знаний</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auto"/>
          <w:spacing w:val="0"/>
          <w:position w:val="0"/>
          <w:sz w:val="26"/>
          <w:shd w:fill="FFFFFF" w:val="clear"/>
        </w:rPr>
        <w:t xml:space="preserve">создание необходимых условий для поддержки одаренных детей, их эффективной самореализации и обеспечение конкурентоспособности талантливой молодежи.</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 </w:t>
      </w:r>
      <w:r>
        <w:rPr>
          <w:rFonts w:ascii="Times New Roman" w:hAnsi="Times New Roman" w:cs="Times New Roman" w:eastAsia="Times New Roman"/>
          <w:color w:val="auto"/>
          <w:spacing w:val="0"/>
          <w:position w:val="0"/>
          <w:sz w:val="26"/>
          <w:shd w:fill="auto" w:val="clear"/>
        </w:rPr>
        <w:t xml:space="preserve">В Олимпиаде принимают участие на добровольной основе обучающиеся государственных, муниципальных и негосударственных образовательных организаций, реализующих основные общеобразовательные программы основного общего и среднего общего образования Северо</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Кавказского федерального округа и иных субъектов России, а также учащиеся образовательных организаций стран ближнего и дальнего зарубежья, реализующих образовательные программы, соответствующие согласно международным соглашениям Российской Федерации уровню основного общего и среднего общего образования в Российской Федерации.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 </w:t>
      </w:r>
      <w:r>
        <w:rPr>
          <w:rFonts w:ascii="Times New Roman" w:hAnsi="Times New Roman" w:cs="Times New Roman" w:eastAsia="Times New Roman"/>
          <w:color w:val="auto"/>
          <w:spacing w:val="0"/>
          <w:position w:val="0"/>
          <w:sz w:val="26"/>
          <w:shd w:fill="auto" w:val="clear"/>
        </w:rPr>
        <w:t xml:space="preserve">Олимпиада проводится на основе общеобразовательных программ основного общего и среднего общего образования.</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1.7. </w:t>
      </w:r>
      <w:r>
        <w:rPr>
          <w:rFonts w:ascii="Times New Roman" w:hAnsi="Times New Roman" w:cs="Times New Roman" w:eastAsia="Times New Roman"/>
          <w:color w:val="auto"/>
          <w:spacing w:val="0"/>
          <w:position w:val="0"/>
          <w:sz w:val="26"/>
          <w:shd w:fill="auto" w:val="clear"/>
        </w:rPr>
        <w:t xml:space="preserve">Конкретные сроки проведения Олимпиады ежегодно определяются приказом СКФУ. </w:t>
      </w:r>
    </w:p>
    <w:p>
      <w:pPr>
        <w:tabs>
          <w:tab w:val="left" w:pos="0" w:leader="none"/>
        </w:tabs>
        <w:spacing w:before="0" w:after="0" w:line="240"/>
        <w:ind w:right="10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 </w:t>
      </w:r>
      <w:r>
        <w:rPr>
          <w:rFonts w:ascii="Times New Roman" w:hAnsi="Times New Roman" w:cs="Times New Roman" w:eastAsia="Times New Roman"/>
          <w:color w:val="auto"/>
          <w:spacing w:val="0"/>
          <w:position w:val="0"/>
          <w:sz w:val="26"/>
          <w:shd w:fill="auto" w:val="clear"/>
        </w:rPr>
        <w:t xml:space="preserve">Приказом СКФУ утверждаются: </w:t>
      </w:r>
    </w:p>
    <w:p>
      <w:pPr>
        <w:tabs>
          <w:tab w:val="left" w:pos="0" w:leader="none"/>
        </w:tabs>
        <w:spacing w:before="0" w:after="0" w:line="240"/>
        <w:ind w:right="10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 Организационного комитета Олимпиады (далее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Оргкомитет Олимпиады), </w:t>
      </w:r>
    </w:p>
    <w:p>
      <w:pPr>
        <w:tabs>
          <w:tab w:val="left" w:pos="0" w:leader="none"/>
          <w:tab w:val="left" w:pos="709" w:leader="none"/>
        </w:tabs>
        <w:spacing w:before="0" w:after="0" w:line="240"/>
        <w:ind w:right="10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составы Организационных комитетов Олимпиады по предметам (далее - Оргкомитеты Олимпиады по предметам), </w:t>
      </w:r>
    </w:p>
    <w:p>
      <w:pPr>
        <w:tabs>
          <w:tab w:val="left" w:pos="0" w:leader="none"/>
          <w:tab w:val="left" w:pos="709" w:leader="none"/>
        </w:tabs>
        <w:spacing w:before="0" w:after="0" w:line="240"/>
        <w:ind w:right="10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составы методических комиссий Олимпиады по предметам, </w:t>
      </w:r>
    </w:p>
    <w:p>
      <w:pPr>
        <w:tabs>
          <w:tab w:val="left" w:pos="0" w:leader="none"/>
          <w:tab w:val="left" w:pos="709" w:leader="none"/>
        </w:tabs>
        <w:spacing w:before="0" w:after="0" w:line="240"/>
        <w:ind w:right="10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составы жюри Олимпиады по предметам (далее - Жюри), </w:t>
      </w:r>
    </w:p>
    <w:p>
      <w:pPr>
        <w:tabs>
          <w:tab w:val="left" w:pos="0" w:leader="none"/>
          <w:tab w:val="left" w:pos="709" w:leader="none"/>
        </w:tabs>
        <w:spacing w:before="0" w:after="0" w:line="240"/>
        <w:ind w:right="10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составы апелляционных комиссий Олимпиады по предметам. </w:t>
      </w:r>
    </w:p>
    <w:p>
      <w:pPr>
        <w:spacing w:before="0" w:after="0" w:line="240"/>
        <w:ind w:right="0" w:left="0" w:firstLine="567"/>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1.9. </w:t>
      </w:r>
      <w:r>
        <w:rPr>
          <w:rFonts w:ascii="Times New Roman" w:hAnsi="Times New Roman" w:cs="Times New Roman" w:eastAsia="Times New Roman"/>
          <w:color w:val="auto"/>
          <w:spacing w:val="0"/>
          <w:position w:val="0"/>
          <w:sz w:val="26"/>
          <w:shd w:fill="auto" w:val="clear"/>
        </w:rPr>
        <w:t xml:space="preserve">По итогам проведения Олимпиады председатели Оргкомитетов Олимпиады по предметам направляют пакет отчетной документации в Оргкомитет Олимпиады, в который входят:</w:t>
      </w:r>
      <w:r>
        <w:rPr>
          <w:rFonts w:ascii="Times New Roman" w:hAnsi="Times New Roman" w:cs="Times New Roman" w:eastAsia="Times New Roman"/>
          <w:color w:val="FF0000"/>
          <w:spacing w:val="0"/>
          <w:position w:val="0"/>
          <w:sz w:val="26"/>
          <w:shd w:fill="auto" w:val="clear"/>
        </w:rPr>
        <w:t xml:space="preserve"> </w:t>
      </w:r>
    </w:p>
    <w:p>
      <w:pPr>
        <w:spacing w:before="0" w:after="0" w:line="240"/>
        <w:ind w:right="0" w:left="0" w:firstLine="567"/>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текстовый отчет о проведении мероприятия (название мероприятия; место проведения; контингент участников; форма проведения; подробное описание туров (туров) мероприятия, итоги мероприятия, фотоматериалы и д.р.);</w:t>
      </w:r>
      <w:r>
        <w:rPr>
          <w:rFonts w:ascii="Times New Roman" w:hAnsi="Times New Roman" w:cs="Times New Roman" w:eastAsia="Times New Roman"/>
          <w:color w:val="FF0000"/>
          <w:spacing w:val="0"/>
          <w:position w:val="0"/>
          <w:sz w:val="26"/>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протоколы заседания жюри и апелляционной комиссии,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отчеты об итогах Олимпиады, сводная ведомость оценок выполнения заданий и пр; </w:t>
      </w:r>
    </w:p>
    <w:p>
      <w:pPr>
        <w:spacing w:before="0" w:after="0" w:line="240"/>
        <w:ind w:right="0" w:left="0" w:firstLine="567"/>
        <w:jc w:val="both"/>
        <w:rPr>
          <w:rFonts w:ascii="Times New Roman" w:hAnsi="Times New Roman" w:cs="Times New Roman" w:eastAsia="Times New Roman"/>
          <w:color w:val="FF0000"/>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фотоотчет о проведении мероприятия.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3"/>
          <w:position w:val="0"/>
          <w:sz w:val="26"/>
          <w:shd w:fill="auto" w:val="clear"/>
        </w:rPr>
        <w:t xml:space="preserve">1.10. </w:t>
      </w:r>
      <w:r>
        <w:rPr>
          <w:rFonts w:ascii="Times New Roman" w:hAnsi="Times New Roman" w:cs="Times New Roman" w:eastAsia="Times New Roman"/>
          <w:color w:val="000000"/>
          <w:spacing w:val="3"/>
          <w:position w:val="0"/>
          <w:sz w:val="26"/>
          <w:shd w:fill="auto" w:val="clear"/>
        </w:rPr>
        <w:t xml:space="preserve">Оргкомитет Олимпиады совместно с председателями жюри формируют заявку Университета </w:t>
      </w:r>
      <w:r>
        <w:rPr>
          <w:rFonts w:ascii="Times New Roman" w:hAnsi="Times New Roman" w:cs="Times New Roman" w:eastAsia="Times New Roman"/>
          <w:color w:val="auto"/>
          <w:spacing w:val="0"/>
          <w:position w:val="0"/>
          <w:sz w:val="26"/>
          <w:shd w:fill="auto" w:val="clear"/>
        </w:rPr>
        <w:t xml:space="preserve">в Российской совет олимпиад школьников на участие Олимпиады в конкурсе на включение в Перечень олимпиад школьников, утверждаемый Министерством науки и высшего образования Российской Федерации.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3"/>
          <w:position w:val="0"/>
          <w:sz w:val="26"/>
          <w:shd w:fill="auto" w:val="clear"/>
        </w:rPr>
        <w:t xml:space="preserve">Заявка содержит информацию о полном наименовании организатора олимпиады, полном наименовании олимпиады, профиле олимпиады, соответствующем одному или нескольким общеобразовательным предметам или одной или нескольким укрупненным группам направлений подготовки и специальностей высшего образования, конкретных сроках и времени, количестве этапов и месте проведения олимпиады, а также организационно-технологической модели её проведения, полномочиях органов (оргкомитета олимпиады, методической комиссии олимпиады, жюри олимпиады, апелляционной комиссии олимпиады), формируемых для организации и проведения олимпиады, участниках олимпиады, их правах и обязанностях (далее - условия и требования по проведению олимпиады), об истории олимпиады, публичных контактных данных оргкомитета олимпиады, официальном сайте организатора олимпиады или официальном сайте олимпиады в информационно-телекоммуникационной сети </w:t>
      </w:r>
      <w:r>
        <w:rPr>
          <w:rFonts w:ascii="Times New Roman" w:hAnsi="Times New Roman" w:cs="Times New Roman" w:eastAsia="Times New Roman"/>
          <w:color w:val="000000"/>
          <w:spacing w:val="3"/>
          <w:position w:val="0"/>
          <w:sz w:val="26"/>
          <w:shd w:fill="auto" w:val="clear"/>
        </w:rPr>
        <w:t xml:space="preserve">«</w:t>
      </w:r>
      <w:r>
        <w:rPr>
          <w:rFonts w:ascii="Times New Roman" w:hAnsi="Times New Roman" w:cs="Times New Roman" w:eastAsia="Times New Roman"/>
          <w:color w:val="000000"/>
          <w:spacing w:val="3"/>
          <w:position w:val="0"/>
          <w:sz w:val="26"/>
          <w:shd w:fill="auto" w:val="clear"/>
        </w:rPr>
        <w:t xml:space="preserve">Интернет</w:t>
      </w:r>
      <w:r>
        <w:rPr>
          <w:rFonts w:ascii="Times New Roman" w:hAnsi="Times New Roman" w:cs="Times New Roman" w:eastAsia="Times New Roman"/>
          <w:color w:val="000000"/>
          <w:spacing w:val="3"/>
          <w:position w:val="0"/>
          <w:sz w:val="26"/>
          <w:shd w:fill="auto" w:val="clear"/>
        </w:rPr>
        <w:t xml:space="preserve">» (</w:t>
      </w:r>
      <w:r>
        <w:rPr>
          <w:rFonts w:ascii="Times New Roman" w:hAnsi="Times New Roman" w:cs="Times New Roman" w:eastAsia="Times New Roman"/>
          <w:color w:val="000000"/>
          <w:spacing w:val="3"/>
          <w:position w:val="0"/>
          <w:sz w:val="26"/>
          <w:shd w:fill="auto" w:val="clear"/>
        </w:rPr>
        <w:t xml:space="preserve">далее - сеть </w:t>
      </w:r>
      <w:r>
        <w:rPr>
          <w:rFonts w:ascii="Times New Roman" w:hAnsi="Times New Roman" w:cs="Times New Roman" w:eastAsia="Times New Roman"/>
          <w:color w:val="000000"/>
          <w:spacing w:val="3"/>
          <w:position w:val="0"/>
          <w:sz w:val="26"/>
          <w:shd w:fill="auto" w:val="clear"/>
        </w:rPr>
        <w:t xml:space="preserve">«</w:t>
      </w:r>
      <w:r>
        <w:rPr>
          <w:rFonts w:ascii="Times New Roman" w:hAnsi="Times New Roman" w:cs="Times New Roman" w:eastAsia="Times New Roman"/>
          <w:color w:val="000000"/>
          <w:spacing w:val="3"/>
          <w:position w:val="0"/>
          <w:sz w:val="26"/>
          <w:shd w:fill="auto" w:val="clear"/>
        </w:rPr>
        <w:t xml:space="preserve">Интернет</w:t>
      </w:r>
      <w:r>
        <w:rPr>
          <w:rFonts w:ascii="Times New Roman" w:hAnsi="Times New Roman" w:cs="Times New Roman" w:eastAsia="Times New Roman"/>
          <w:color w:val="000000"/>
          <w:spacing w:val="3"/>
          <w:position w:val="0"/>
          <w:sz w:val="26"/>
          <w:shd w:fill="auto" w:val="clear"/>
        </w:rPr>
        <w:t xml:space="preserve">»), </w:t>
      </w:r>
      <w:r>
        <w:rPr>
          <w:rFonts w:ascii="Times New Roman" w:hAnsi="Times New Roman" w:cs="Times New Roman" w:eastAsia="Times New Roman"/>
          <w:color w:val="000000"/>
          <w:spacing w:val="3"/>
          <w:position w:val="0"/>
          <w:sz w:val="26"/>
          <w:shd w:fill="auto" w:val="clear"/>
        </w:rPr>
        <w:t xml:space="preserve">статистических и аналитических результатах олимпиады, олимпиадных заданиях не менее чем за два года (для организатора олимпиад по другим профилям, входящих в Перечень олимпиад в течение трех предыдущих лет, - не менее чем за один год), предшествующих году подачи заявки, сведениях об обеспечении организации и проведения олимпиады необходимыми ресурсами (организационными, материальными, финансовыми, методическими, кадровыми), смете на организацию и проведение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numPr>
          <w:ilvl w:val="0"/>
          <w:numId w:val="38"/>
        </w:numPr>
        <w:tabs>
          <w:tab w:val="left" w:pos="851" w:leader="none"/>
          <w:tab w:val="left" w:pos="993" w:leader="none"/>
        </w:tabs>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организации и проведения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 </w:t>
      </w:r>
      <w:r>
        <w:rPr>
          <w:rFonts w:ascii="Times New Roman" w:hAnsi="Times New Roman" w:cs="Times New Roman" w:eastAsia="Times New Roman"/>
          <w:color w:val="auto"/>
          <w:spacing w:val="0"/>
          <w:position w:val="0"/>
          <w:sz w:val="26"/>
          <w:shd w:fill="auto" w:val="clear"/>
        </w:rPr>
        <w:t xml:space="preserve">Задачей Оргкомитета Олимпиады и Оргкомитетов Олимпиады по предметам является реализация права обучающихся образовательных организаций на участие в Олимпиаде.</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 </w:t>
      </w:r>
      <w:r>
        <w:rPr>
          <w:rFonts w:ascii="Times New Roman" w:hAnsi="Times New Roman" w:cs="Times New Roman" w:eastAsia="Times New Roman"/>
          <w:color w:val="auto"/>
          <w:spacing w:val="0"/>
          <w:position w:val="0"/>
          <w:sz w:val="26"/>
          <w:shd w:fill="auto" w:val="clear"/>
        </w:rPr>
        <w:t xml:space="preserve">Олимпиада проводится в форме индивидуального соревнования среди учащихся школ и учащихся профессиональных образовательных организаций (далее - СПО), колледжей, училищ и др. Задания для каждой возрастной группы разрабатываются с учетом общеобразовательной программы и программы среднего общего образования. Количество туров и периоды проведения олимпиады для каждой возрастной группы идентичны.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участию в Олимпиаде допускаются:</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5-11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физика</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7-11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география</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6-11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дизайн</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9-11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8-11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химия</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8-11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биология</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7-11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геология</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8-11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журналистика</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7-11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информатика</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5-11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обществознание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обществознание, право, экономика) - учащиеся 9-11 классов, учащиеся СПО;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реклама и связи с общественностью (Медиаталант)</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8-11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нефтегазовое дело</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9-11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иностранные языки</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учащиеся 9-11 классов; учащиеся СПО.</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 </w:t>
      </w:r>
      <w:r>
        <w:rPr>
          <w:rFonts w:ascii="Times New Roman" w:hAnsi="Times New Roman" w:cs="Times New Roman" w:eastAsia="Times New Roman"/>
          <w:color w:val="auto"/>
          <w:spacing w:val="0"/>
          <w:position w:val="0"/>
          <w:sz w:val="26"/>
          <w:shd w:fill="auto" w:val="clear"/>
        </w:rPr>
        <w:t xml:space="preserve">Олимпиада проводится в два тура:</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Первый тур (далее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отборочный тур), проводится в заочной форме с применением дистанционных образовательных технологий в режиме online;</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Второй тур (далее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заключительный тур), проводится в очной форме в Институтах и филиалах СКФУ, образовательных учреждениях субъектов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стран ближнего и дальнего ближнего зарубежья и др., в соответствии с приказом СКФУ и/или в дистанционном формате с использованием информационно-коммуникационных технологий в соответствии со сложившейся ситуацией и объявленным Правительством Российской Федерации и субъекта Российской Федерации комплексом мер по сдерживанию распространения вирусных заболеваний и других непреодолимых ситуаций.</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Даты проведения отборочного и даты, и формат проведения заключительного туров утверждаются приказом СКФУ или должностного лица, уполномоченного ректором в установленном порядке в соответствии с санитарно-эпидемиологической и другой ситуацией в стране и субъекте Российской Федерации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 </w:t>
      </w:r>
      <w:r>
        <w:rPr>
          <w:rFonts w:ascii="Times New Roman" w:hAnsi="Times New Roman" w:cs="Times New Roman" w:eastAsia="Times New Roman"/>
          <w:color w:val="auto"/>
          <w:spacing w:val="0"/>
          <w:position w:val="0"/>
          <w:sz w:val="26"/>
          <w:shd w:fill="auto" w:val="clear"/>
        </w:rPr>
        <w:t xml:space="preserve">Отборочный тур проводится в заочной форме с применением компьютерного тестирования. Регистрация участников и компьютерное тестирование проводится на образовательном портале СКФУ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https HYPERLINK "https://testing.olymp.ncfu.ru/" HYPERLINK "https://testing.olymp.ncfu.ru/" HYPERLINK "https://testing.olymp.ncfu.ru/":// HYPERLINK </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"https://testing.olymp.ncfu.ru/" HYPERLINK "https</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://testing.olymp.ncfu.ru/" HYPERLINK "https://testing.olymp.ncfu.ru/"testing HYPERLINK "https://testing.olymp.ncfu.ru/" HYPERLINK "https://testing.olymp.ncfu.ru/" HYPERLINK "https://testing.olymp.ncfu.ru/". </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HYPERLINK "https://testing.olymp.ncfu.ru/" HYPERL</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INK "https://testing.olymp.ncfu.ru/" HYPERLINK "https://testing.olymp.ncfu.ru/"olymp HYPERLINK "https://testing.olymp.ncfu.ru/" HYPERLINK "https://testing.olymp.ncfu.ru/" HYPERLINK "https://testing.olymp.ncfu.ru/".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 HYPERLINK "https://testing.olymp.ncfu.ru/"ncfu HYPERLINK "https://testing.olymp.ncfu.ru/" HYPERLINK "https://testing.olymp.ncfu.ru/" HYPERLINK "https://testing.olymp.ncfu.ru/". HYPERLINK "https://testing.olymp.n</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 HYPERLINK "https://testing.olymp.ncfu.ru/"</w:t>
        </w:r>
        <w:r>
          <w:rPr>
            <w:rFonts w:ascii="Times New Roman" w:hAnsi="Times New Roman" w:cs="Times New Roman" w:eastAsia="Times New Roman"/>
            <w:color w:val="0000FF"/>
            <w:spacing w:val="0"/>
            <w:position w:val="0"/>
            <w:sz w:val="26"/>
            <w:u w:val="single"/>
            <w:shd w:fill="auto" w:val="clear"/>
          </w:rPr>
          <w:t xml:space="preserve">cfu.ru/" HYPERLINK "https://testing.olymp.ncfu.ru/" HYPERLINK "https://testing.olymp.ncfu.ru/"ru HYPERLINK "https://testing.olymp.ncfu.ru/" HYPERLINK "https://testing.olymp.ncfu.ru/" HYPERLINK "https://testing.olymp.ncfu.ru/"/</w:t>
        </w:r>
      </w:hyperlink>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Отборочный тур представляет собой индивидуальное решение заданий за ограниченное время участниками самостоятельно (в любом месте).</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 </w:t>
      </w:r>
      <w:r>
        <w:rPr>
          <w:rFonts w:ascii="Times New Roman" w:hAnsi="Times New Roman" w:cs="Times New Roman" w:eastAsia="Times New Roman"/>
          <w:color w:val="auto"/>
          <w:spacing w:val="0"/>
          <w:position w:val="0"/>
          <w:sz w:val="26"/>
          <w:shd w:fill="auto" w:val="clear"/>
        </w:rPr>
        <w:t xml:space="preserve">Заключительный тур проводится на базе </w:t>
      </w:r>
      <w:r>
        <w:rPr>
          <w:rFonts w:ascii="Times New Roman" w:hAnsi="Times New Roman" w:cs="Times New Roman" w:eastAsia="Times New Roman"/>
          <w:color w:val="000000"/>
          <w:spacing w:val="0"/>
          <w:position w:val="0"/>
          <w:sz w:val="26"/>
          <w:shd w:fill="auto" w:val="clear"/>
        </w:rPr>
        <w:t xml:space="preserve">институтов, факультетов и филиалов СКФУ, образовательных учреждениях субъектов Российской Федерации, </w:t>
      </w:r>
      <w:r>
        <w:rPr>
          <w:rFonts w:ascii="Times New Roman" w:hAnsi="Times New Roman" w:cs="Times New Roman" w:eastAsia="Times New Roman"/>
          <w:color w:val="auto"/>
          <w:spacing w:val="0"/>
          <w:position w:val="0"/>
          <w:sz w:val="26"/>
          <w:shd w:fill="auto" w:val="clear"/>
        </w:rPr>
        <w:t xml:space="preserve">стран ближнего и дальнего зарубежья и представляет собой индивидуальное выполнение заданий и/или в дистанционном формате с использованием информационно-коммуникационных технологий в соответствии со сложившейся ситуацией и объявленным Правительством </w:t>
      </w:r>
      <w:r>
        <w:rPr>
          <w:rFonts w:ascii="Times New Roman" w:hAnsi="Times New Roman" w:cs="Times New Roman" w:eastAsia="Times New Roman"/>
          <w:color w:val="000000"/>
          <w:spacing w:val="0"/>
          <w:position w:val="0"/>
          <w:sz w:val="26"/>
          <w:shd w:fill="auto" w:val="clear"/>
        </w:rPr>
        <w:t xml:space="preserve">Российской Федерации</w:t>
      </w:r>
      <w:r>
        <w:rPr>
          <w:rFonts w:ascii="Times New Roman" w:hAnsi="Times New Roman" w:cs="Times New Roman" w:eastAsia="Times New Roman"/>
          <w:color w:val="auto"/>
          <w:spacing w:val="0"/>
          <w:position w:val="0"/>
          <w:sz w:val="26"/>
          <w:shd w:fill="auto" w:val="clear"/>
        </w:rPr>
        <w:t xml:space="preserve"> и субъекта </w:t>
      </w:r>
      <w:r>
        <w:rPr>
          <w:rFonts w:ascii="Times New Roman" w:hAnsi="Times New Roman" w:cs="Times New Roman" w:eastAsia="Times New Roman"/>
          <w:color w:val="000000"/>
          <w:spacing w:val="0"/>
          <w:position w:val="0"/>
          <w:sz w:val="26"/>
          <w:shd w:fill="auto" w:val="clear"/>
        </w:rPr>
        <w:t xml:space="preserve">Российской Федерации</w:t>
      </w:r>
      <w:r>
        <w:rPr>
          <w:rFonts w:ascii="Times New Roman" w:hAnsi="Times New Roman" w:cs="Times New Roman" w:eastAsia="Times New Roman"/>
          <w:color w:val="auto"/>
          <w:spacing w:val="0"/>
          <w:position w:val="0"/>
          <w:sz w:val="26"/>
          <w:shd w:fill="auto" w:val="clear"/>
        </w:rPr>
        <w:t xml:space="preserve"> комплексом мер по сдерживанию распространения вирусных заболеваний и других непреодолимых ситуаций согласно следующего графика: </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математика</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07 </w:t>
      </w:r>
      <w:r>
        <w:rPr>
          <w:rFonts w:ascii="Times New Roman" w:hAnsi="Times New Roman" w:cs="Times New Roman" w:eastAsia="Times New Roman"/>
          <w:color w:val="auto"/>
          <w:spacing w:val="0"/>
          <w:position w:val="0"/>
          <w:sz w:val="26"/>
          <w:shd w:fill="auto" w:val="clear"/>
        </w:rPr>
        <w:t xml:space="preserve">апреля </w:t>
      </w:r>
      <w:r>
        <w:rPr>
          <w:rFonts w:ascii="Times New Roman" w:hAnsi="Times New Roman" w:cs="Times New Roman" w:eastAsia="Times New Roman"/>
          <w:color w:val="auto"/>
          <w:spacing w:val="0"/>
          <w:position w:val="0"/>
          <w:sz w:val="26"/>
          <w:shd w:fill="auto" w:val="clear"/>
        </w:rPr>
        <w:t xml:space="preserve">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физика</w:t>
      </w:r>
      <w:r>
        <w:rPr>
          <w:rFonts w:ascii="Times New Roman" w:hAnsi="Times New Roman" w:cs="Times New Roman" w:eastAsia="Times New Roman"/>
          <w:color w:val="auto"/>
          <w:spacing w:val="0"/>
          <w:position w:val="0"/>
          <w:sz w:val="26"/>
          <w:shd w:fill="auto" w:val="clear"/>
        </w:rPr>
        <w:t xml:space="preserve">» - 30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география</w:t>
      </w:r>
      <w:r>
        <w:rPr>
          <w:rFonts w:ascii="Times New Roman" w:hAnsi="Times New Roman" w:cs="Times New Roman" w:eastAsia="Times New Roman"/>
          <w:color w:val="auto"/>
          <w:spacing w:val="0"/>
          <w:position w:val="0"/>
          <w:sz w:val="26"/>
          <w:shd w:fill="auto" w:val="clear"/>
        </w:rPr>
        <w:t xml:space="preserve">» - 30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дизайн</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07 </w:t>
      </w:r>
      <w:r>
        <w:rPr>
          <w:rFonts w:ascii="Times New Roman" w:hAnsi="Times New Roman" w:cs="Times New Roman" w:eastAsia="Times New Roman"/>
          <w:color w:val="auto"/>
          <w:spacing w:val="0"/>
          <w:position w:val="0"/>
          <w:sz w:val="26"/>
          <w:shd w:fill="auto" w:val="clear"/>
        </w:rPr>
        <w:t xml:space="preserve">апреля </w:t>
      </w:r>
      <w:r>
        <w:rPr>
          <w:rFonts w:ascii="Times New Roman" w:hAnsi="Times New Roman" w:cs="Times New Roman" w:eastAsia="Times New Roman"/>
          <w:color w:val="auto"/>
          <w:spacing w:val="0"/>
          <w:position w:val="0"/>
          <w:sz w:val="26"/>
          <w:shd w:fill="auto" w:val="clear"/>
        </w:rPr>
        <w:t xml:space="preserve">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русский язык</w:t>
      </w:r>
      <w:r>
        <w:rPr>
          <w:rFonts w:ascii="Times New Roman" w:hAnsi="Times New Roman" w:cs="Times New Roman" w:eastAsia="Times New Roman"/>
          <w:color w:val="auto"/>
          <w:spacing w:val="0"/>
          <w:position w:val="0"/>
          <w:sz w:val="26"/>
          <w:shd w:fill="auto" w:val="clear"/>
        </w:rPr>
        <w:t xml:space="preserve">» - 27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химия</w:t>
      </w:r>
      <w:r>
        <w:rPr>
          <w:rFonts w:ascii="Times New Roman" w:hAnsi="Times New Roman" w:cs="Times New Roman" w:eastAsia="Times New Roman"/>
          <w:color w:val="auto"/>
          <w:spacing w:val="0"/>
          <w:position w:val="0"/>
          <w:sz w:val="26"/>
          <w:shd w:fill="auto" w:val="clear"/>
        </w:rPr>
        <w:t xml:space="preserve">» - 30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биология</w:t>
      </w:r>
      <w:r>
        <w:rPr>
          <w:rFonts w:ascii="Times New Roman" w:hAnsi="Times New Roman" w:cs="Times New Roman" w:eastAsia="Times New Roman"/>
          <w:color w:val="auto"/>
          <w:spacing w:val="0"/>
          <w:position w:val="0"/>
          <w:sz w:val="26"/>
          <w:shd w:fill="auto" w:val="clear"/>
        </w:rPr>
        <w:t xml:space="preserve">» - 30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геология</w:t>
      </w:r>
      <w:r>
        <w:rPr>
          <w:rFonts w:ascii="Times New Roman" w:hAnsi="Times New Roman" w:cs="Times New Roman" w:eastAsia="Times New Roman"/>
          <w:color w:val="auto"/>
          <w:spacing w:val="0"/>
          <w:position w:val="0"/>
          <w:sz w:val="26"/>
          <w:shd w:fill="auto" w:val="clear"/>
        </w:rPr>
        <w:t xml:space="preserve">» - 27 </w:t>
      </w:r>
      <w:r>
        <w:rPr>
          <w:rFonts w:ascii="Times New Roman" w:hAnsi="Times New Roman" w:cs="Times New Roman" w:eastAsia="Times New Roman"/>
          <w:color w:val="auto"/>
          <w:spacing w:val="0"/>
          <w:position w:val="0"/>
          <w:sz w:val="26"/>
          <w:shd w:fill="auto" w:val="clear"/>
        </w:rPr>
        <w:t xml:space="preserve">апреля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журналистика</w:t>
      </w:r>
      <w:r>
        <w:rPr>
          <w:rFonts w:ascii="Times New Roman" w:hAnsi="Times New Roman" w:cs="Times New Roman" w:eastAsia="Times New Roman"/>
          <w:color w:val="auto"/>
          <w:spacing w:val="0"/>
          <w:position w:val="0"/>
          <w:sz w:val="26"/>
          <w:shd w:fill="auto" w:val="clear"/>
        </w:rPr>
        <w:t xml:space="preserve">» - 30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информатика</w:t>
      </w:r>
      <w:r>
        <w:rPr>
          <w:rFonts w:ascii="Times New Roman" w:hAnsi="Times New Roman" w:cs="Times New Roman" w:eastAsia="Times New Roman"/>
          <w:color w:val="auto"/>
          <w:spacing w:val="0"/>
          <w:position w:val="0"/>
          <w:sz w:val="26"/>
          <w:shd w:fill="auto" w:val="clear"/>
        </w:rPr>
        <w:t xml:space="preserve">» -  30 </w:t>
      </w:r>
      <w:r>
        <w:rPr>
          <w:rFonts w:ascii="Times New Roman" w:hAnsi="Times New Roman" w:cs="Times New Roman" w:eastAsia="Times New Roman"/>
          <w:color w:val="auto"/>
          <w:spacing w:val="0"/>
          <w:position w:val="0"/>
          <w:sz w:val="26"/>
          <w:shd w:fill="auto" w:val="clear"/>
        </w:rPr>
        <w:t xml:space="preserve">марта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обществознание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обществознание, право, экономика) - 6 апреля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реклама и связи с общественностью (Медиаталант)</w:t>
      </w:r>
      <w:r>
        <w:rPr>
          <w:rFonts w:ascii="Times New Roman" w:hAnsi="Times New Roman" w:cs="Times New Roman" w:eastAsia="Times New Roman"/>
          <w:color w:val="auto"/>
          <w:spacing w:val="0"/>
          <w:position w:val="0"/>
          <w:sz w:val="26"/>
          <w:shd w:fill="auto" w:val="clear"/>
        </w:rPr>
        <w:t xml:space="preserve">» - 20 </w:t>
      </w:r>
      <w:r>
        <w:rPr>
          <w:rFonts w:ascii="Times New Roman" w:hAnsi="Times New Roman" w:cs="Times New Roman" w:eastAsia="Times New Roman"/>
          <w:color w:val="auto"/>
          <w:spacing w:val="0"/>
          <w:position w:val="0"/>
          <w:sz w:val="26"/>
          <w:shd w:fill="auto" w:val="clear"/>
        </w:rPr>
        <w:t xml:space="preserve">апреля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направлению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нефтегазовое дело</w:t>
      </w:r>
      <w:r>
        <w:rPr>
          <w:rFonts w:ascii="Times New Roman" w:hAnsi="Times New Roman" w:cs="Times New Roman" w:eastAsia="Times New Roman"/>
          <w:color w:val="auto"/>
          <w:spacing w:val="0"/>
          <w:position w:val="0"/>
          <w:sz w:val="26"/>
          <w:shd w:fill="auto" w:val="clear"/>
        </w:rPr>
        <w:t xml:space="preserve">» - 20 </w:t>
      </w:r>
      <w:r>
        <w:rPr>
          <w:rFonts w:ascii="Times New Roman" w:hAnsi="Times New Roman" w:cs="Times New Roman" w:eastAsia="Times New Roman"/>
          <w:color w:val="auto"/>
          <w:spacing w:val="0"/>
          <w:position w:val="0"/>
          <w:sz w:val="26"/>
          <w:shd w:fill="auto" w:val="clear"/>
        </w:rPr>
        <w:t xml:space="preserve">апреля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предмету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иностранные языки</w:t>
      </w:r>
      <w:r>
        <w:rPr>
          <w:rFonts w:ascii="Times New Roman" w:hAnsi="Times New Roman" w:cs="Times New Roman" w:eastAsia="Times New Roman"/>
          <w:color w:val="auto"/>
          <w:spacing w:val="0"/>
          <w:position w:val="0"/>
          <w:sz w:val="26"/>
          <w:shd w:fill="auto" w:val="clear"/>
        </w:rPr>
        <w:t xml:space="preserve">» -  20 </w:t>
      </w:r>
      <w:r>
        <w:rPr>
          <w:rFonts w:ascii="Times New Roman" w:hAnsi="Times New Roman" w:cs="Times New Roman" w:eastAsia="Times New Roman"/>
          <w:color w:val="auto"/>
          <w:spacing w:val="0"/>
          <w:position w:val="0"/>
          <w:sz w:val="26"/>
          <w:shd w:fill="auto" w:val="clear"/>
        </w:rPr>
        <w:t xml:space="preserve">апреля 2024 г.</w:t>
      </w:r>
    </w:p>
    <w:p>
      <w:pPr>
        <w:tabs>
          <w:tab w:val="left" w:pos="1253"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Заключительный тур олимпиады по химии, биологии и дизайну, нефтегазовому делу проводится в два этапа, первый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теоретический, второй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практический. Этапы могут проводиться как в один день, так и в разные дни. В случае невозможности проведения заключительных туров олимпиады по химии, биологии, дизайну и нефтегазовому делу членами предметно-методических комиссий разрабатываются иные формы проведения заключительных туров олимпиады. </w:t>
      </w:r>
    </w:p>
    <w:p>
      <w:pPr>
        <w:tabs>
          <w:tab w:val="left" w:pos="1253" w:leader="none"/>
        </w:tabs>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 участию в заключительном туре олимпиады </w:t>
      </w:r>
      <w:r>
        <w:rPr>
          <w:rFonts w:ascii="Times New Roman" w:hAnsi="Times New Roman" w:cs="Times New Roman" w:eastAsia="Times New Roman"/>
          <w:color w:val="000000"/>
          <w:spacing w:val="0"/>
          <w:position w:val="0"/>
          <w:sz w:val="26"/>
          <w:shd w:fill="auto" w:val="clear"/>
        </w:rPr>
        <w:t xml:space="preserve">«45 </w:t>
      </w:r>
      <w:r>
        <w:rPr>
          <w:rFonts w:ascii="Times New Roman" w:hAnsi="Times New Roman" w:cs="Times New Roman" w:eastAsia="Times New Roman"/>
          <w:color w:val="000000"/>
          <w:spacing w:val="0"/>
          <w:position w:val="0"/>
          <w:sz w:val="26"/>
          <w:shd w:fill="auto" w:val="clear"/>
        </w:rPr>
        <w:t xml:space="preserve">параллель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допускаются победители и призеры:</w:t>
      </w:r>
    </w:p>
    <w:p>
      <w:pPr>
        <w:tabs>
          <w:tab w:val="left" w:pos="1253" w:leader="none"/>
        </w:tabs>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олимпиады </w:t>
      </w:r>
      <w:r>
        <w:rPr>
          <w:rFonts w:ascii="Times New Roman" w:hAnsi="Times New Roman" w:cs="Times New Roman" w:eastAsia="Times New Roman"/>
          <w:color w:val="000000"/>
          <w:spacing w:val="0"/>
          <w:position w:val="0"/>
          <w:sz w:val="26"/>
          <w:shd w:fill="auto" w:val="clear"/>
        </w:rPr>
        <w:t xml:space="preserve">«45 </w:t>
      </w:r>
      <w:r>
        <w:rPr>
          <w:rFonts w:ascii="Times New Roman" w:hAnsi="Times New Roman" w:cs="Times New Roman" w:eastAsia="Times New Roman"/>
          <w:color w:val="000000"/>
          <w:spacing w:val="0"/>
          <w:position w:val="0"/>
          <w:sz w:val="26"/>
          <w:shd w:fill="auto" w:val="clear"/>
        </w:rPr>
        <w:t xml:space="preserve">параллель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 соответствующему предмету предшествующему году проведения; </w:t>
      </w:r>
    </w:p>
    <w:p>
      <w:pPr>
        <w:tabs>
          <w:tab w:val="left" w:pos="1253" w:leader="none"/>
        </w:tabs>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регионального этапа всероссийской олимпиады школьников по соответствующему предмету текущего учебного года и году предшествующему году проведения;</w:t>
      </w:r>
    </w:p>
    <w:p>
      <w:pPr>
        <w:tabs>
          <w:tab w:val="left" w:pos="1253" w:leader="none"/>
        </w:tabs>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олимпиад, включенных в перечень Российского совета олимпиад школьников на текущий учебный год;</w:t>
      </w:r>
    </w:p>
    <w:p>
      <w:pPr>
        <w:tabs>
          <w:tab w:val="left" w:pos="1253" w:leader="none"/>
        </w:tabs>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региональных и всероссийских инженерных конкурсов, и научно-практических конференций для школьников, проводимых в текущем учебном году;</w:t>
      </w:r>
    </w:p>
    <w:p>
      <w:pPr>
        <w:tabs>
          <w:tab w:val="left" w:pos="1253" w:leader="none"/>
        </w:tabs>
        <w:spacing w:before="0" w:after="0" w:line="240"/>
        <w:ind w:right="0" w:left="0" w:firstLine="567"/>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мероприятий, утвержденных приказом Министерства просвещения Российской Федерации на текущий учебный год.</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Количество и формат этапов уточняется ежегодно приказом СКФУ.</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иные формы проведения заключительных туров олимпиады.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2.6. </w:t>
      </w:r>
      <w:r>
        <w:rPr>
          <w:rFonts w:ascii="Times New Roman" w:hAnsi="Times New Roman" w:cs="Times New Roman" w:eastAsia="Times New Roman"/>
          <w:color w:val="auto"/>
          <w:spacing w:val="0"/>
          <w:position w:val="0"/>
          <w:sz w:val="26"/>
          <w:shd w:fill="auto" w:val="clear"/>
        </w:rPr>
        <w:t xml:space="preserve">Проведением заключительного тура Олимпиады руководит председатель Оргкомитета Олимпиады по предмету, назначаемый приказом СКФУ.</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Оргкомитета Олимпиады по предмету обеспечивает раздачу заданий и сбор бланков с решениями, разбор решений, организацию качественной проверки выполненных заданий и своевременное размещение информации об итогах проверки на образовательном портале СКФУ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https://testing.olymp.ncfu.ru/</w:t>
        </w:r>
      </w:hyperlink>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 </w:t>
      </w:r>
      <w:r>
        <w:rPr>
          <w:rFonts w:ascii="Times New Roman" w:hAnsi="Times New Roman" w:cs="Times New Roman" w:eastAsia="Times New Roman"/>
          <w:color w:val="auto"/>
          <w:spacing w:val="0"/>
          <w:position w:val="0"/>
          <w:sz w:val="26"/>
          <w:shd w:fill="auto" w:val="clear"/>
        </w:rPr>
        <w:t xml:space="preserve">Для раздачи бланков с текстами заданий, сбора выполненных заданий привлекаются ассистенты Организатора из числа студентов Института (филиала), факультета.</w:t>
      </w:r>
    </w:p>
    <w:p>
      <w:pPr>
        <w:tabs>
          <w:tab w:val="left" w:pos="1454" w:leader="none"/>
        </w:tabs>
        <w:spacing w:before="5" w:after="0" w:line="240"/>
        <w:ind w:right="123" w:left="10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2.8. </w:t>
      </w:r>
      <w:r>
        <w:rPr>
          <w:rFonts w:ascii="Times New Roman" w:hAnsi="Times New Roman" w:cs="Times New Roman" w:eastAsia="Times New Roman"/>
          <w:color w:val="auto"/>
          <w:spacing w:val="0"/>
          <w:position w:val="0"/>
          <w:sz w:val="26"/>
          <w:shd w:fill="auto" w:val="clear"/>
        </w:rPr>
        <w:t xml:space="preserve">Задания составляются в одном варианте, поэтому участники должны сидеть по одному за столом (партой). Рабочие места должны обеспечивать всем участникам Олимпиады равные</w:t>
      </w:r>
      <w:r>
        <w:rPr>
          <w:rFonts w:ascii="Times New Roman" w:hAnsi="Times New Roman" w:cs="Times New Roman" w:eastAsia="Times New Roman"/>
          <w:color w:val="auto"/>
          <w:spacing w:val="-12"/>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условия.</w:t>
      </w:r>
    </w:p>
    <w:p>
      <w:pPr>
        <w:tabs>
          <w:tab w:val="left" w:pos="1519" w:leader="none"/>
        </w:tabs>
        <w:spacing w:before="5" w:after="0" w:line="240"/>
        <w:ind w:right="121"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2.9. </w:t>
      </w:r>
      <w:r>
        <w:rPr>
          <w:rFonts w:ascii="Times New Roman" w:hAnsi="Times New Roman" w:cs="Times New Roman" w:eastAsia="Times New Roman"/>
          <w:color w:val="auto"/>
          <w:spacing w:val="0"/>
          <w:position w:val="0"/>
          <w:sz w:val="26"/>
          <w:shd w:fill="auto" w:val="clear"/>
        </w:rPr>
        <w:t xml:space="preserve">Для каждой аудитории, выделенной для проведения Олимпиады, заранее готовятся списки участников, выполняющих работу в данной аудитории. Один - вывешивается на доске объявлений, другой - на двери аудитории, третий - передается дежурному. Копии списков находятся в Оргкомитете Олимпиады по предмету. Участники допускаются в аудиторию строго по спискам при предъявлении</w:t>
      </w:r>
      <w:r>
        <w:rPr>
          <w:rFonts w:ascii="Times New Roman" w:hAnsi="Times New Roman" w:cs="Times New Roman" w:eastAsia="Times New Roman"/>
          <w:color w:val="auto"/>
          <w:spacing w:val="-1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паспорта.</w:t>
      </w:r>
    </w:p>
    <w:p>
      <w:pPr>
        <w:tabs>
          <w:tab w:val="left" w:pos="1134" w:leader="none"/>
          <w:tab w:val="left" w:pos="1500" w:leader="none"/>
        </w:tabs>
        <w:spacing w:before="0" w:after="0" w:line="240"/>
        <w:ind w:right="125"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2.10. </w:t>
      </w:r>
      <w:r>
        <w:rPr>
          <w:rFonts w:ascii="Times New Roman" w:hAnsi="Times New Roman" w:cs="Times New Roman" w:eastAsia="Times New Roman"/>
          <w:color w:val="auto"/>
          <w:spacing w:val="0"/>
          <w:position w:val="0"/>
          <w:sz w:val="26"/>
          <w:shd w:fill="auto" w:val="clear"/>
        </w:rPr>
        <w:t xml:space="preserve">Проведению заключительного тура должен предшествовать инструктаж дежурных, на котором представитель Жюри знакомит их с порядком проведения Олимпиады, оформлением работ участниками, формой</w:t>
      </w:r>
      <w:r>
        <w:rPr>
          <w:rFonts w:ascii="Times New Roman" w:hAnsi="Times New Roman" w:cs="Times New Roman" w:eastAsia="Times New Roman"/>
          <w:color w:val="auto"/>
          <w:spacing w:val="-5"/>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подачи вопросов по содержанию заданий членам Жюри.</w:t>
      </w:r>
    </w:p>
    <w:p>
      <w:pPr>
        <w:tabs>
          <w:tab w:val="left" w:pos="1608" w:leader="none"/>
        </w:tabs>
        <w:spacing w:before="0" w:after="0" w:line="240"/>
        <w:ind w:right="101"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2.11. </w:t>
      </w:r>
      <w:r>
        <w:rPr>
          <w:rFonts w:ascii="Times New Roman" w:hAnsi="Times New Roman" w:cs="Times New Roman" w:eastAsia="Times New Roman"/>
          <w:color w:val="auto"/>
          <w:spacing w:val="0"/>
          <w:position w:val="0"/>
          <w:sz w:val="26"/>
          <w:shd w:fill="auto" w:val="clear"/>
        </w:rPr>
        <w:t xml:space="preserve">До начала заключительного тура дежурные проводят инструктаж участников Олимпиады: информируют о продолжительности Олимпиады, порядке подачи апелляции, причинах удаления с олимпиады, времени и месте ознакомления с</w:t>
      </w:r>
      <w:r>
        <w:rPr>
          <w:rFonts w:ascii="Times New Roman" w:hAnsi="Times New Roman" w:cs="Times New Roman" w:eastAsia="Times New Roman"/>
          <w:color w:val="auto"/>
          <w:spacing w:val="-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результатами.</w:t>
      </w:r>
    </w:p>
    <w:p>
      <w:pPr>
        <w:tabs>
          <w:tab w:val="left" w:pos="1445" w:leader="none"/>
        </w:tabs>
        <w:spacing w:before="5" w:after="0" w:line="240"/>
        <w:ind w:right="101"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2.12. </w:t>
      </w:r>
      <w:r>
        <w:rPr>
          <w:rFonts w:ascii="Times New Roman" w:hAnsi="Times New Roman" w:cs="Times New Roman" w:eastAsia="Times New Roman"/>
          <w:color w:val="auto"/>
          <w:spacing w:val="0"/>
          <w:position w:val="0"/>
          <w:sz w:val="26"/>
          <w:shd w:fill="auto" w:val="clear"/>
        </w:rPr>
        <w:t xml:space="preserve">Для выполнения заданий участнику предоставляются бланки заданий и бланки ответов. Оргкомитет Олимпиады по предмету обеспечивает участников бумагой для черновых записей (из расчета 2 листа на каждого</w:t>
      </w:r>
      <w:r>
        <w:rPr>
          <w:rFonts w:ascii="Times New Roman" w:hAnsi="Times New Roman" w:cs="Times New Roman" w:eastAsia="Times New Roman"/>
          <w:color w:val="auto"/>
          <w:spacing w:val="-6"/>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участника).</w:t>
      </w:r>
    </w:p>
    <w:p>
      <w:pPr>
        <w:tabs>
          <w:tab w:val="left" w:pos="1447" w:leader="none"/>
        </w:tabs>
        <w:spacing w:before="6" w:after="0" w:line="240"/>
        <w:ind w:right="104"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2.13. </w:t>
      </w:r>
      <w:r>
        <w:rPr>
          <w:rFonts w:ascii="Times New Roman" w:hAnsi="Times New Roman" w:cs="Times New Roman" w:eastAsia="Times New Roman"/>
          <w:color w:val="auto"/>
          <w:spacing w:val="0"/>
          <w:position w:val="0"/>
          <w:sz w:val="26"/>
          <w:shd w:fill="auto" w:val="clear"/>
        </w:rPr>
        <w:t xml:space="preserve">Перед началом тура участник заполняет лист кодировки, указывая на нем свои данные. На остальных листах ответа категорически запрещается делать какие-либо записи, содержащие персональную информацию и указывающие на авторство</w:t>
      </w:r>
      <w:r>
        <w:rPr>
          <w:rFonts w:ascii="Times New Roman" w:hAnsi="Times New Roman" w:cs="Times New Roman" w:eastAsia="Times New Roman"/>
          <w:color w:val="auto"/>
          <w:spacing w:val="-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работы.</w:t>
      </w:r>
    </w:p>
    <w:p>
      <w:pPr>
        <w:tabs>
          <w:tab w:val="left" w:pos="1447" w:leader="none"/>
        </w:tabs>
        <w:spacing w:before="6" w:after="0" w:line="240"/>
        <w:ind w:right="104"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Задания выполняются и сдаются в жюри на отдельном бланке ответов (или в тетради). На бланке (или в тетради) указываются номер (код) 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ценность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заданий в баллах (после проверки заданий).</w:t>
      </w:r>
    </w:p>
    <w:p>
      <w:pPr>
        <w:tabs>
          <w:tab w:val="left" w:pos="1485" w:leader="none"/>
        </w:tabs>
        <w:spacing w:before="5" w:after="0" w:line="240"/>
        <w:ind w:right="109"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2.14. </w:t>
      </w:r>
      <w:r>
        <w:rPr>
          <w:rFonts w:ascii="Times New Roman" w:hAnsi="Times New Roman" w:cs="Times New Roman" w:eastAsia="Times New Roman"/>
          <w:color w:val="auto"/>
          <w:spacing w:val="0"/>
          <w:position w:val="0"/>
          <w:sz w:val="26"/>
          <w:shd w:fill="auto" w:val="clear"/>
        </w:rPr>
        <w:t xml:space="preserve">В случае нарушения Порядка проведения Олимпиады по решению Жюри участник может быть отстранен от участия в туре, в ходе которого было допущено соответствующее нарушение. Участники Олимпиады, удаленные с олимпиады, лишаются права дальнейшего участия в Олимпиаде в текущем</w:t>
      </w:r>
      <w:r>
        <w:rPr>
          <w:rFonts w:ascii="Times New Roman" w:hAnsi="Times New Roman" w:cs="Times New Roman" w:eastAsia="Times New Roman"/>
          <w:color w:val="auto"/>
          <w:spacing w:val="-27"/>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году.</w:t>
      </w:r>
    </w:p>
    <w:p>
      <w:pPr>
        <w:tabs>
          <w:tab w:val="left" w:pos="1495" w:leader="none"/>
        </w:tabs>
        <w:spacing w:before="0" w:after="0" w:line="240"/>
        <w:ind w:right="109"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2.15. </w:t>
      </w:r>
      <w:r>
        <w:rPr>
          <w:rFonts w:ascii="Times New Roman" w:hAnsi="Times New Roman" w:cs="Times New Roman" w:eastAsia="Times New Roman"/>
          <w:color w:val="auto"/>
          <w:spacing w:val="0"/>
          <w:position w:val="0"/>
          <w:sz w:val="26"/>
          <w:shd w:fill="auto" w:val="clear"/>
        </w:rPr>
        <w:t xml:space="preserve">Во время проведения туров участники могут задавать вопросы по   условиям задач членам Жюри. Члены Жюри осуществляют ответы на вопросы индивидуально либо в форме устного объявления во всех аудиториях.</w:t>
      </w:r>
    </w:p>
    <w:p>
      <w:pPr>
        <w:tabs>
          <w:tab w:val="left" w:pos="1558" w:leader="none"/>
        </w:tabs>
        <w:spacing w:before="7" w:after="0" w:line="240"/>
        <w:ind w:right="103"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2.16. </w:t>
      </w:r>
      <w:r>
        <w:rPr>
          <w:rFonts w:ascii="Times New Roman" w:hAnsi="Times New Roman" w:cs="Times New Roman" w:eastAsia="Times New Roman"/>
          <w:color w:val="auto"/>
          <w:spacing w:val="0"/>
          <w:position w:val="0"/>
          <w:sz w:val="26"/>
          <w:shd w:fill="auto" w:val="clear"/>
        </w:rPr>
        <w:t xml:space="preserve">Во время проведения заключительного тура олимпиады участники должны соблюдать следующие правила</w:t>
      </w:r>
      <w:r>
        <w:rPr>
          <w:rFonts w:ascii="Times New Roman" w:hAnsi="Times New Roman" w:cs="Times New Roman" w:eastAsia="Times New Roman"/>
          <w:color w:val="auto"/>
          <w:spacing w:val="-14"/>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поведения:</w:t>
      </w:r>
    </w:p>
    <w:p>
      <w:pPr>
        <w:tabs>
          <w:tab w:val="left" w:pos="16776649" w:leader="none"/>
        </w:tabs>
        <w:spacing w:before="0" w:after="0" w:line="240"/>
        <w:ind w:right="103"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явиться в аудиторию, указанную Оргкомитетом Олимпиады по предмету, за 30 минут до начала Олимпиады;</w:t>
      </w:r>
    </w:p>
    <w:p>
      <w:pPr>
        <w:tabs>
          <w:tab w:val="left" w:pos="16776507" w:leader="none"/>
          <w:tab w:val="left" w:pos="16776649"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занять место, указанное представителем</w:t>
      </w:r>
      <w:r>
        <w:rPr>
          <w:rFonts w:ascii="Times New Roman" w:hAnsi="Times New Roman" w:cs="Times New Roman" w:eastAsia="Times New Roman"/>
          <w:color w:val="auto"/>
          <w:spacing w:val="-12"/>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Оргкомитета Олимпиады по предмету;</w:t>
      </w:r>
    </w:p>
    <w:p>
      <w:pPr>
        <w:tabs>
          <w:tab w:val="left" w:pos="16776649" w:leader="none"/>
          <w:tab w:val="left" w:pos="972"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соблюдать</w:t>
      </w:r>
      <w:r>
        <w:rPr>
          <w:rFonts w:ascii="Times New Roman" w:hAnsi="Times New Roman" w:cs="Times New Roman" w:eastAsia="Times New Roman"/>
          <w:color w:val="auto"/>
          <w:spacing w:val="-7"/>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тишину и порядок в аудитории;</w:t>
      </w:r>
    </w:p>
    <w:p>
      <w:pPr>
        <w:tabs>
          <w:tab w:val="left" w:pos="16776649" w:leader="none"/>
          <w:tab w:val="left" w:pos="972"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работать</w:t>
      </w:r>
      <w:r>
        <w:rPr>
          <w:rFonts w:ascii="Times New Roman" w:hAnsi="Times New Roman" w:cs="Times New Roman" w:eastAsia="Times New Roman"/>
          <w:color w:val="auto"/>
          <w:spacing w:val="-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самостоятельно;</w:t>
      </w:r>
    </w:p>
    <w:p>
      <w:pPr>
        <w:tabs>
          <w:tab w:val="left" w:pos="16776649" w:leader="none"/>
          <w:tab w:val="left" w:pos="972"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разговаривать с другими</w:t>
      </w:r>
      <w:r>
        <w:rPr>
          <w:rFonts w:ascii="Times New Roman" w:hAnsi="Times New Roman" w:cs="Times New Roman" w:eastAsia="Times New Roman"/>
          <w:color w:val="auto"/>
          <w:spacing w:val="-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участниками;</w:t>
      </w:r>
    </w:p>
    <w:p>
      <w:pPr>
        <w:tabs>
          <w:tab w:val="left" w:pos="16776649"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использовать средства мобильной</w:t>
      </w:r>
      <w:r>
        <w:rPr>
          <w:rFonts w:ascii="Times New Roman" w:hAnsi="Times New Roman" w:cs="Times New Roman" w:eastAsia="Times New Roman"/>
          <w:color w:val="auto"/>
          <w:spacing w:val="-8"/>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связи, а также иные устройства, обеспечивающие беспроводную передачу информации;</w:t>
      </w:r>
    </w:p>
    <w:p>
      <w:pPr>
        <w:tabs>
          <w:tab w:val="left" w:pos="16776649" w:leader="none"/>
        </w:tabs>
        <w:spacing w:before="162"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не использовать собственные справочные материалы (учебники,</w:t>
      </w:r>
      <w:r>
        <w:rPr>
          <w:rFonts w:ascii="Times New Roman" w:hAnsi="Times New Roman" w:cs="Times New Roman" w:eastAsia="Times New Roman"/>
          <w:color w:val="auto"/>
          <w:spacing w:val="14"/>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учебные пособия, справочники, любого вида записи, электронные средства запоминания и хранения информации и т.п.). Необходимые справочные данные предоставляются Оргкомитетом Олимпиады по предмету; </w:t>
      </w:r>
    </w:p>
    <w:p>
      <w:pPr>
        <w:tabs>
          <w:tab w:val="left" w:pos="16776649" w:leader="none"/>
        </w:tabs>
        <w:spacing w:before="162"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пользоваться ручкой с синими или черными</w:t>
      </w:r>
      <w:r>
        <w:rPr>
          <w:rFonts w:ascii="Times New Roman" w:hAnsi="Times New Roman" w:cs="Times New Roman" w:eastAsia="Times New Roman"/>
          <w:color w:val="auto"/>
          <w:spacing w:val="-11"/>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чернилами;</w:t>
      </w:r>
    </w:p>
    <w:p>
      <w:pPr>
        <w:tabs>
          <w:tab w:val="left" w:pos="16776649" w:leader="none"/>
        </w:tabs>
        <w:spacing w:before="160" w:after="0" w:line="240"/>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использовать для записей только бланки работ, установленного</w:t>
      </w:r>
      <w:r>
        <w:rPr>
          <w:rFonts w:ascii="Times New Roman" w:hAnsi="Times New Roman" w:cs="Times New Roman" w:eastAsia="Times New Roman"/>
          <w:color w:val="auto"/>
          <w:spacing w:val="3"/>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образца выданные организатором;</w:t>
      </w:r>
    </w:p>
    <w:p>
      <w:pPr>
        <w:tabs>
          <w:tab w:val="left" w:pos="16776649" w:leader="none"/>
        </w:tabs>
        <w:spacing w:before="160" w:after="0" w:line="240"/>
        <w:ind w:right="13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соблюдать правила техники безопасности при выполнении заданий практического</w:t>
      </w:r>
      <w:r>
        <w:rPr>
          <w:rFonts w:ascii="Times New Roman" w:hAnsi="Times New Roman" w:cs="Times New Roman" w:eastAsia="Times New Roman"/>
          <w:color w:val="auto"/>
          <w:spacing w:val="-8"/>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тура;</w:t>
      </w:r>
    </w:p>
    <w:p>
      <w:pPr>
        <w:tabs>
          <w:tab w:val="left" w:pos="16775798" w:leader="none"/>
          <w:tab w:val="left" w:pos="16776365" w:leader="none"/>
          <w:tab w:val="left" w:pos="16776507" w:leader="none"/>
        </w:tabs>
        <w:spacing w:before="2" w:after="0" w:line="240"/>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участник может взять в аудиторию воду в прозрачной упаковке, шоколад;</w:t>
      </w:r>
    </w:p>
    <w:p>
      <w:pPr>
        <w:tabs>
          <w:tab w:val="left" w:pos="1010" w:leader="none"/>
        </w:tabs>
        <w:spacing w:before="160" w:after="0" w:line="240"/>
        <w:ind w:right="124"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 проведении олимпиады выход из аудитории допускается через час после начала Олимпиады на 5</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минут в сопровождении представителя Оргкомитета Олимпиады по предмету, при этом работа не выносится из аудитории и должна быть передана представителю</w:t>
      </w:r>
      <w:r>
        <w:rPr>
          <w:rFonts w:ascii="Times New Roman" w:hAnsi="Times New Roman" w:cs="Times New Roman" w:eastAsia="Times New Roman"/>
          <w:color w:val="auto"/>
          <w:spacing w:val="-8"/>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Оргкомитета Олимпиады по предмету.</w:t>
      </w:r>
    </w:p>
    <w:p>
      <w:pPr>
        <w:spacing w:before="5" w:after="0" w:line="240"/>
        <w:ind w:right="12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2.17. </w:t>
      </w:r>
      <w:r>
        <w:rPr>
          <w:rFonts w:ascii="Times New Roman" w:hAnsi="Times New Roman" w:cs="Times New Roman" w:eastAsia="Times New Roman"/>
          <w:color w:val="auto"/>
          <w:spacing w:val="0"/>
          <w:position w:val="0"/>
          <w:sz w:val="26"/>
          <w:shd w:fill="auto" w:val="clear"/>
        </w:rPr>
        <w:t xml:space="preserve">Продолжительность заключительного тура олимпиады должна составлять до 4 часов, без перерыва.</w:t>
      </w:r>
    </w:p>
    <w:p>
      <w:pPr>
        <w:spacing w:before="8" w:after="0" w:line="240"/>
        <w:ind w:right="122"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2.18. </w:t>
      </w:r>
      <w:r>
        <w:rPr>
          <w:rFonts w:ascii="Times New Roman" w:hAnsi="Times New Roman" w:cs="Times New Roman" w:eastAsia="Times New Roman"/>
          <w:color w:val="auto"/>
          <w:spacing w:val="0"/>
          <w:position w:val="0"/>
          <w:sz w:val="26"/>
          <w:shd w:fill="auto" w:val="clear"/>
        </w:rPr>
        <w:t xml:space="preserve">По окончании испытания олимпиадная работа должна быть сдана участником представителю шифровальной комиссии. Шифровальная комиссия проводит кодировку работ. Обезличенные работы передаются на проверку членам жюри.</w:t>
      </w:r>
    </w:p>
    <w:p>
      <w:pPr>
        <w:spacing w:before="7" w:after="0" w:line="240"/>
        <w:ind w:right="125"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2.19. </w:t>
      </w:r>
      <w:r>
        <w:rPr>
          <w:rFonts w:ascii="Times New Roman" w:hAnsi="Times New Roman" w:cs="Times New Roman" w:eastAsia="Times New Roman"/>
          <w:color w:val="auto"/>
          <w:spacing w:val="0"/>
          <w:position w:val="0"/>
          <w:sz w:val="26"/>
          <w:shd w:fill="auto" w:val="clear"/>
        </w:rPr>
        <w:t xml:space="preserve">Все работы проверяются централизованно членами жюри. Проверка выполнения заданий осуществляется членами жюри после сдачи работ. Результаты проверки олимпиадных работ оформляются в виде таблицы. </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2.20. </w:t>
      </w:r>
      <w:r>
        <w:rPr>
          <w:rFonts w:ascii="Times New Roman" w:hAnsi="Times New Roman" w:cs="Times New Roman" w:eastAsia="Times New Roman"/>
          <w:color w:val="auto"/>
          <w:spacing w:val="0"/>
          <w:position w:val="0"/>
          <w:sz w:val="26"/>
          <w:shd w:fill="auto" w:val="clear"/>
        </w:rPr>
        <w:t xml:space="preserve">Оргкомитет Олимпиады по предмету обеспечивает проведение для участников разбора заданий, после чего школьники получают информацию об итогах Олимпиады. </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объявления итогов конкретного тура, участники, не согласные с оценкой их олимпиадных работ, имеют право подать апелляцию. В результате рассмотрения апелляции оценка олимпиадных работ может быть повышена, понижена, оставлена без изменений. В спорных случаях окончательное решение об итогах проверки принимает председатель апелляционной комиссии.</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2.21. </w:t>
      </w:r>
      <w:r>
        <w:rPr>
          <w:rFonts w:ascii="Times New Roman" w:hAnsi="Times New Roman" w:cs="Times New Roman" w:eastAsia="Times New Roman"/>
          <w:color w:val="auto"/>
          <w:spacing w:val="0"/>
          <w:position w:val="0"/>
          <w:sz w:val="26"/>
          <w:shd w:fill="auto" w:val="clear"/>
        </w:rPr>
        <w:t xml:space="preserve">Количество членов жюри и его персональный состав назначается приказом СКФУ </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состав жюри входит не менее 5 членов, в том числе Председатель жюри. Жюри состоит из педагогических работников института, факультета (филиала) СКФУ, замещающих должности, относящиеся к профессорско-преподавательскому составу, представителей органов государственной власти субъектов Российской Федерации, органов местного самоуправления и иных приглашенных специалистов (при необходимости). </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Заседания жюри являются правомочными, если на них присутствуют не менее 2/3 членов. Все решения жюри оформляются протоколами, которые подписываются всеми членами жюри. </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 объявления итогов участники, не согласные с оценкой их работ, имеют право подать апелляцию. В результате рассмотрения апелляции оценка олимпиадных работ участников может быть повышена, понижена, оставлена без изменений. В спорных случаях окончательное решение об итогах проверки принимает председатель апелляционной комиссии.</w:t>
      </w:r>
    </w:p>
    <w:p>
      <w:pPr>
        <w:tabs>
          <w:tab w:val="left" w:pos="1519" w:leader="none"/>
        </w:tabs>
        <w:spacing w:before="5" w:after="0" w:line="240"/>
        <w:ind w:right="117"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2.22. </w:t>
      </w:r>
      <w:r>
        <w:rPr>
          <w:rFonts w:ascii="Times New Roman" w:hAnsi="Times New Roman" w:cs="Times New Roman" w:eastAsia="Times New Roman"/>
          <w:color w:val="auto"/>
          <w:spacing w:val="0"/>
          <w:position w:val="0"/>
          <w:sz w:val="26"/>
          <w:shd w:fill="auto" w:val="clear"/>
        </w:rPr>
        <w:t xml:space="preserve">Итоги заключительного тура Олимпиады подводятся после проверки всех заданий. Победители и призеры заключительного тура Олимпиады определяются по сумме баллов, набранных каждым участником, на основании протокола заседания жюри по подведению итогов Олимпиады.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2.23. </w:t>
      </w:r>
      <w:r>
        <w:rPr>
          <w:rFonts w:ascii="Times New Roman" w:hAnsi="Times New Roman" w:cs="Times New Roman" w:eastAsia="Times New Roman"/>
          <w:color w:val="auto"/>
          <w:spacing w:val="0"/>
          <w:position w:val="0"/>
          <w:sz w:val="26"/>
          <w:shd w:fill="auto" w:val="clear"/>
        </w:rPr>
        <w:t xml:space="preserve">Количество победителей заключительного тура Олимпиады не должно превышать 8 процентов от общего фактического числа участников заключительного тура Олимпиады.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Общее количество победителей и призеров заключительного тура Олимпиады не должно превышать 25 процентов от общего фактического числа участников заключительного тура Олимпиады.</w:t>
      </w:r>
    </w:p>
    <w:p>
      <w:pPr>
        <w:spacing w:before="0" w:after="0" w:line="240"/>
        <w:ind w:right="0" w:left="0" w:firstLine="567"/>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 </w:t>
      </w:r>
      <w:r>
        <w:rPr>
          <w:rFonts w:ascii="Times New Roman" w:hAnsi="Times New Roman" w:cs="Times New Roman" w:eastAsia="Times New Roman"/>
          <w:b/>
          <w:color w:val="auto"/>
          <w:spacing w:val="0"/>
          <w:position w:val="0"/>
          <w:sz w:val="26"/>
          <w:shd w:fill="auto" w:val="clear"/>
        </w:rPr>
        <w:t xml:space="preserve">Права и обязанности участников Олимпиады</w:t>
      </w:r>
    </w:p>
    <w:p>
      <w:pPr>
        <w:tabs>
          <w:tab w:val="left" w:pos="16776649" w:leader="none"/>
          <w:tab w:val="left" w:pos="1134" w:leader="none"/>
        </w:tabs>
        <w:spacing w:before="0" w:after="0" w:line="240"/>
        <w:ind w:right="101"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 </w:t>
      </w:r>
      <w:r>
        <w:rPr>
          <w:rFonts w:ascii="Times New Roman" w:hAnsi="Times New Roman" w:cs="Times New Roman" w:eastAsia="Times New Roman"/>
          <w:color w:val="auto"/>
          <w:spacing w:val="0"/>
          <w:position w:val="0"/>
          <w:sz w:val="26"/>
          <w:shd w:fill="auto" w:val="clear"/>
        </w:rPr>
        <w:t xml:space="preserve">Участники Олимпиады имеют право принимать участие в Олимпиаде на условиях, определенных настоящим Положением. </w:t>
      </w:r>
    </w:p>
    <w:p>
      <w:pPr>
        <w:tabs>
          <w:tab w:val="left" w:pos="16776649" w:leader="none"/>
          <w:tab w:val="left" w:pos="1134" w:leader="none"/>
        </w:tabs>
        <w:spacing w:before="5" w:after="0" w:line="240"/>
        <w:ind w:right="104"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 </w:t>
      </w:r>
      <w:r>
        <w:rPr>
          <w:rFonts w:ascii="Times New Roman" w:hAnsi="Times New Roman" w:cs="Times New Roman" w:eastAsia="Times New Roman"/>
          <w:color w:val="auto"/>
          <w:spacing w:val="0"/>
          <w:position w:val="0"/>
          <w:sz w:val="26"/>
          <w:shd w:fill="auto" w:val="clear"/>
        </w:rPr>
        <w:t xml:space="preserve">Участники обязаны указывать свои полные фамилию, имя, отчество, возраст, контактные данные. Участники несут ответственность за достоверность, актуальность, полноту и соответствие законодательству Российской Федерации предоставленных данных и ее чистоту от претензий третьих</w:t>
      </w:r>
      <w:r>
        <w:rPr>
          <w:rFonts w:ascii="Times New Roman" w:hAnsi="Times New Roman" w:cs="Times New Roman" w:eastAsia="Times New Roman"/>
          <w:color w:val="auto"/>
          <w:spacing w:val="-4"/>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лиц.</w:t>
      </w:r>
    </w:p>
    <w:p>
      <w:pPr>
        <w:tabs>
          <w:tab w:val="left" w:pos="567" w:leader="none"/>
          <w:tab w:val="left" w:pos="1134" w:leader="none"/>
          <w:tab w:val="left" w:pos="1276" w:leader="none"/>
          <w:tab w:val="left" w:pos="1469" w:leader="none"/>
        </w:tabs>
        <w:spacing w:before="5" w:after="0" w:line="240"/>
        <w:ind w:right="105"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 </w:t>
      </w:r>
      <w:r>
        <w:rPr>
          <w:rFonts w:ascii="Times New Roman" w:hAnsi="Times New Roman" w:cs="Times New Roman" w:eastAsia="Times New Roman"/>
          <w:color w:val="auto"/>
          <w:spacing w:val="0"/>
          <w:position w:val="0"/>
          <w:sz w:val="26"/>
          <w:shd w:fill="auto" w:val="clear"/>
        </w:rPr>
        <w:t xml:space="preserve">Участники Олимпиады должны ознакомиться и согласиться с настоящим</w:t>
      </w:r>
      <w:r>
        <w:rPr>
          <w:rFonts w:ascii="Times New Roman" w:hAnsi="Times New Roman" w:cs="Times New Roman" w:eastAsia="Times New Roman"/>
          <w:color w:val="auto"/>
          <w:spacing w:val="-9"/>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Положением. </w:t>
      </w:r>
    </w:p>
    <w:p>
      <w:pPr>
        <w:tabs>
          <w:tab w:val="left" w:pos="567" w:leader="none"/>
          <w:tab w:val="left" w:pos="1134" w:leader="none"/>
          <w:tab w:val="left" w:pos="1276" w:leader="none"/>
          <w:tab w:val="left" w:pos="1469" w:leader="none"/>
        </w:tabs>
        <w:spacing w:before="5" w:after="0" w:line="240"/>
        <w:ind w:right="105"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 </w:t>
      </w:r>
      <w:r>
        <w:rPr>
          <w:rFonts w:ascii="Times New Roman" w:hAnsi="Times New Roman" w:cs="Times New Roman" w:eastAsia="Times New Roman"/>
          <w:color w:val="auto"/>
          <w:spacing w:val="0"/>
          <w:position w:val="0"/>
          <w:sz w:val="26"/>
          <w:shd w:fill="auto" w:val="clear"/>
        </w:rPr>
        <w:t xml:space="preserve">Настоящее Положение толкуется в соответствии с законодательством Российской Федерации. Вопросы, не урегулированные Положением, подлежат разрешению в соответствии с законодательством Российской Федерации.</w:t>
      </w: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p>
    <w:p>
      <w:pPr>
        <w:numPr>
          <w:ilvl w:val="0"/>
          <w:numId w:val="70"/>
        </w:numPr>
        <w:tabs>
          <w:tab w:val="left" w:pos="426"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Права и обязанности Оргкомитета Олимпиады и</w:t>
      </w:r>
    </w:p>
    <w:p>
      <w:pPr>
        <w:tabs>
          <w:tab w:val="left" w:pos="426" w:leader="none"/>
        </w:tabs>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Оргкомитетов Олимпиады по предметам</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 </w:t>
      </w:r>
      <w:r>
        <w:rPr>
          <w:rFonts w:ascii="Times New Roman" w:hAnsi="Times New Roman" w:cs="Times New Roman" w:eastAsia="Times New Roman"/>
          <w:color w:val="auto"/>
          <w:spacing w:val="0"/>
          <w:position w:val="0"/>
          <w:sz w:val="26"/>
          <w:shd w:fill="auto" w:val="clear"/>
        </w:rPr>
        <w:t xml:space="preserve">Оргкомитет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разрабатывает и представляет к утверждению приказом СКФУ, организационно-правовые документы; план мероприятий по проведению Олимпиады; составы методических и апелляционных комиссий по предметам; составы жюри Олимпиады по предметам, сроки проведения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обеспечивает информационную поддержку мероприятия (публикация информации на официальном сайте СКФУ; рассылка писем-приглашений) и взаимодействие Университета и структурных подразделений СКФУ с органами управления образованием и образовательными организациями.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4.2. </w:t>
      </w:r>
      <w:r>
        <w:rPr>
          <w:rFonts w:ascii="Times New Roman" w:hAnsi="Times New Roman" w:cs="Times New Roman" w:eastAsia="Times New Roman"/>
          <w:color w:val="auto"/>
          <w:spacing w:val="0"/>
          <w:position w:val="0"/>
          <w:sz w:val="26"/>
          <w:shd w:fill="auto" w:val="clear"/>
        </w:rPr>
        <w:t xml:space="preserve">Оргкомитет следит за соблюдением участниками Олимпиады настоящего Положения.</w:t>
      </w:r>
    </w:p>
    <w:p>
      <w:pPr>
        <w:tabs>
          <w:tab w:val="left" w:pos="1426" w:leader="none"/>
        </w:tabs>
        <w:spacing w:before="0" w:after="0" w:line="240"/>
        <w:ind w:right="102"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4.3. </w:t>
      </w:r>
      <w:r>
        <w:rPr>
          <w:rFonts w:ascii="Times New Roman" w:hAnsi="Times New Roman" w:cs="Times New Roman" w:eastAsia="Times New Roman"/>
          <w:color w:val="auto"/>
          <w:spacing w:val="0"/>
          <w:position w:val="0"/>
          <w:sz w:val="26"/>
          <w:shd w:fill="auto" w:val="clear"/>
        </w:rPr>
        <w:t xml:space="preserve">Оргкомитет не несет ответственности за неточную информацию, предоставленную участниками, если эта неточность повлекла за собой невозможность связаться с</w:t>
      </w:r>
      <w:r>
        <w:rPr>
          <w:rFonts w:ascii="Times New Roman" w:hAnsi="Times New Roman" w:cs="Times New Roman" w:eastAsia="Times New Roman"/>
          <w:color w:val="auto"/>
          <w:spacing w:val="-4"/>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ними.</w:t>
      </w:r>
    </w:p>
    <w:p>
      <w:pPr>
        <w:tabs>
          <w:tab w:val="left" w:pos="16777074" w:leader="none"/>
          <w:tab w:val="left" w:pos="709" w:leader="none"/>
          <w:tab w:val="left" w:pos="993" w:leader="none"/>
          <w:tab w:val="left" w:pos="1134" w:leader="none"/>
        </w:tabs>
        <w:spacing w:before="6" w:after="0" w:line="240"/>
        <w:ind w:right="128"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4.4. </w:t>
      </w:r>
      <w:r>
        <w:rPr>
          <w:rFonts w:ascii="Times New Roman" w:hAnsi="Times New Roman" w:cs="Times New Roman" w:eastAsia="Times New Roman"/>
          <w:color w:val="auto"/>
          <w:spacing w:val="0"/>
          <w:position w:val="0"/>
          <w:sz w:val="26"/>
          <w:shd w:fill="auto" w:val="clear"/>
        </w:rPr>
        <w:t xml:space="preserve">Оргкомитет Олимпиады по предметам осуществляет организационное обеспечение мероприятия, работу методической комиссии, жюри, апелляционных комиссий, состоящих из педагогических работников институтов (филиалов), замещающих должности, относящиеся к профессорско-преподавательскому составу, а также приглашенных специалистов из числа привлекаемых для проведения Олимпиады физических и/или юридических лиц (при необходимости).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Оргкомитет Олимпиады по предметам:</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формирует списки участников заключительного этапа Олимпиады;</w:t>
      </w:r>
    </w:p>
    <w:p>
      <w:pPr>
        <w:tabs>
          <w:tab w:val="left" w:pos="851"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осуществляет персональную рассылку приглашений участникам прошедших в заключительный тур;</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руководит проведением заключительного этапа: регистрация и проведение Олимпиады; дежурство студентов и наблюдателей; обеспечение мероприятия аудиторным фондом; сбор и хранение олимпиадных работ; проведение разбора и показа выполненных работ, организация рассмотрения апелляций;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обеспечивает питанием (вода, шоколад, печенье и др.) участников</w:t>
      </w:r>
      <w:r>
        <w:rPr>
          <w:rFonts w:ascii="Times New Roman" w:hAnsi="Times New Roman" w:cs="Times New Roman" w:eastAsia="Times New Roman"/>
          <w:color w:val="auto"/>
          <w:spacing w:val="-16"/>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проводит совместно с членами жюри торжественную церемонию награждения победителей и призеров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Методическая комиссия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 </w:t>
      </w:r>
      <w:r>
        <w:rPr>
          <w:rFonts w:ascii="Times New Roman" w:hAnsi="Times New Roman" w:cs="Times New Roman" w:eastAsia="Times New Roman"/>
          <w:color w:val="auto"/>
          <w:spacing w:val="0"/>
          <w:position w:val="0"/>
          <w:sz w:val="26"/>
          <w:shd w:fill="auto" w:val="clear"/>
        </w:rPr>
        <w:t xml:space="preserve">Методическая комиссия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5.1.1. </w:t>
      </w:r>
      <w:r>
        <w:rPr>
          <w:rFonts w:ascii="Times New Roman" w:hAnsi="Times New Roman" w:cs="Times New Roman" w:eastAsia="Times New Roman"/>
          <w:color w:val="auto"/>
          <w:spacing w:val="0"/>
          <w:position w:val="0"/>
          <w:sz w:val="26"/>
          <w:shd w:fill="auto" w:val="clear"/>
        </w:rPr>
        <w:t xml:space="preserve">Подготавливает методические рекомендации по разработке требований к проведению Олимпиады и составлению заданий указанных туров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5.1.2. </w:t>
      </w:r>
      <w:r>
        <w:rPr>
          <w:rFonts w:ascii="Times New Roman" w:hAnsi="Times New Roman" w:cs="Times New Roman" w:eastAsia="Times New Roman"/>
          <w:color w:val="auto"/>
          <w:spacing w:val="0"/>
          <w:position w:val="0"/>
          <w:sz w:val="26"/>
          <w:shd w:fill="auto" w:val="clear"/>
        </w:rPr>
        <w:t xml:space="preserve">Разрабатывает требования к проведению Олимпиады, устанавливает форму проведения и требования к материально-техническому обеспечению каждого тура, на основании которых формируется перечень материально-технического обеспечения (Приложение 1 к настоящему Положению), а также процедуры регистрации участников, проверки и оценивания выполненных заданий, разбора заданий с участниками и рассмотрения апелляций участников.</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5.1.3. </w:t>
      </w:r>
      <w:r>
        <w:rPr>
          <w:rFonts w:ascii="Times New Roman" w:hAnsi="Times New Roman" w:cs="Times New Roman" w:eastAsia="Times New Roman"/>
          <w:color w:val="auto"/>
          <w:spacing w:val="0"/>
          <w:position w:val="0"/>
          <w:sz w:val="26"/>
          <w:shd w:fill="auto" w:val="clear"/>
        </w:rPr>
        <w:t xml:space="preserve">Разрабатывает тексты заданий, критерии и методики оценки выполненных заданий.</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5.1.4. </w:t>
      </w:r>
      <w:r>
        <w:rPr>
          <w:rFonts w:ascii="Times New Roman" w:hAnsi="Times New Roman" w:cs="Times New Roman" w:eastAsia="Times New Roman"/>
          <w:color w:val="auto"/>
          <w:spacing w:val="0"/>
          <w:position w:val="0"/>
          <w:sz w:val="26"/>
          <w:shd w:fill="auto" w:val="clear"/>
        </w:rPr>
        <w:t xml:space="preserve">Оформляет документы о неразглашении конфиденциальной информации по заданиям Олимпиады.</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5.1.5. </w:t>
      </w:r>
      <w:r>
        <w:rPr>
          <w:rFonts w:ascii="Times New Roman" w:hAnsi="Times New Roman" w:cs="Times New Roman" w:eastAsia="Times New Roman"/>
          <w:color w:val="auto"/>
          <w:spacing w:val="0"/>
          <w:position w:val="0"/>
          <w:sz w:val="26"/>
          <w:shd w:fill="auto" w:val="clear"/>
        </w:rPr>
        <w:t xml:space="preserve">Размещает задания Олимпиады на образовательном портале СКФУ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https://testing.olymp.ncfu.ru/</w:t>
        </w:r>
      </w:hyperlink>
      <w:r>
        <w:rPr>
          <w:rFonts w:ascii="Times New Roman" w:hAnsi="Times New Roman" w:cs="Times New Roman" w:eastAsia="Times New Roman"/>
          <w:color w:val="auto"/>
          <w:spacing w:val="0"/>
          <w:position w:val="0"/>
          <w:sz w:val="26"/>
          <w:shd w:fill="auto" w:val="clear"/>
        </w:rPr>
        <w:t xml:space="preserve">).</w:t>
      </w:r>
    </w:p>
    <w:p>
      <w:pPr>
        <w:tabs>
          <w:tab w:val="left" w:pos="567" w:leader="none"/>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5.1.6. </w:t>
      </w:r>
      <w:r>
        <w:rPr>
          <w:rFonts w:ascii="Times New Roman" w:hAnsi="Times New Roman" w:cs="Times New Roman" w:eastAsia="Times New Roman"/>
          <w:color w:val="auto"/>
          <w:spacing w:val="0"/>
          <w:position w:val="0"/>
          <w:sz w:val="26"/>
          <w:shd w:fill="auto" w:val="clear"/>
        </w:rPr>
        <w:t xml:space="preserve">Отвечает за размещение заданий на образовательном портале СКФУ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https://testing.olymp.ncfu.ru/</w:t>
        </w:r>
      </w:hyperlink>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6. </w:t>
      </w:r>
      <w:r>
        <w:rPr>
          <w:rFonts w:ascii="Times New Roman" w:hAnsi="Times New Roman" w:cs="Times New Roman" w:eastAsia="Times New Roman"/>
          <w:b/>
          <w:color w:val="auto"/>
          <w:spacing w:val="0"/>
          <w:position w:val="0"/>
          <w:sz w:val="26"/>
          <w:shd w:fill="auto" w:val="clear"/>
        </w:rPr>
        <w:t xml:space="preserve">Жюри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 </w:t>
      </w:r>
      <w:r>
        <w:rPr>
          <w:rFonts w:ascii="Times New Roman" w:hAnsi="Times New Roman" w:cs="Times New Roman" w:eastAsia="Times New Roman"/>
          <w:color w:val="auto"/>
          <w:spacing w:val="0"/>
          <w:position w:val="0"/>
          <w:sz w:val="26"/>
          <w:shd w:fill="auto" w:val="clear"/>
        </w:rPr>
        <w:t xml:space="preserve">Жюри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6.1.1. </w:t>
      </w:r>
      <w:r>
        <w:rPr>
          <w:rFonts w:ascii="Times New Roman" w:hAnsi="Times New Roman" w:cs="Times New Roman" w:eastAsia="Times New Roman"/>
          <w:color w:val="auto"/>
          <w:spacing w:val="0"/>
          <w:position w:val="0"/>
          <w:sz w:val="26"/>
          <w:shd w:fill="auto" w:val="clear"/>
        </w:rPr>
        <w:t xml:space="preserve">Принимает для оценивания зашифрованные работы участников и осуществляет проверку выполненных заданий.</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6.1.2. </w:t>
      </w:r>
      <w:r>
        <w:rPr>
          <w:rFonts w:ascii="Times New Roman" w:hAnsi="Times New Roman" w:cs="Times New Roman" w:eastAsia="Times New Roman"/>
          <w:color w:val="auto"/>
          <w:spacing w:val="0"/>
          <w:position w:val="0"/>
          <w:sz w:val="26"/>
          <w:shd w:fill="auto" w:val="clear"/>
        </w:rPr>
        <w:t xml:space="preserve">Оценивает выполненные задания в соответствии с утвержденными критериями и методиками оценивания выполненных соревновательных заданий.</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6.1.3. </w:t>
      </w:r>
      <w:r>
        <w:rPr>
          <w:rFonts w:ascii="Times New Roman" w:hAnsi="Times New Roman" w:cs="Times New Roman" w:eastAsia="Times New Roman"/>
          <w:color w:val="auto"/>
          <w:spacing w:val="0"/>
          <w:position w:val="0"/>
          <w:sz w:val="26"/>
          <w:shd w:fill="auto" w:val="clear"/>
        </w:rPr>
        <w:t xml:space="preserve">Проводит разбор заданий.</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6.1.4. </w:t>
      </w:r>
      <w:r>
        <w:rPr>
          <w:rFonts w:ascii="Times New Roman" w:hAnsi="Times New Roman" w:cs="Times New Roman" w:eastAsia="Times New Roman"/>
          <w:color w:val="auto"/>
          <w:spacing w:val="0"/>
          <w:position w:val="0"/>
          <w:sz w:val="26"/>
          <w:shd w:fill="auto" w:val="clear"/>
        </w:rPr>
        <w:t xml:space="preserve">Представляет результаты Олимпиады ее участникам.</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6.1.5. </w:t>
      </w:r>
      <w:r>
        <w:rPr>
          <w:rFonts w:ascii="Times New Roman" w:hAnsi="Times New Roman" w:cs="Times New Roman" w:eastAsia="Times New Roman"/>
          <w:color w:val="auto"/>
          <w:spacing w:val="0"/>
          <w:position w:val="0"/>
          <w:sz w:val="26"/>
          <w:shd w:fill="auto" w:val="clear"/>
        </w:rPr>
        <w:t xml:space="preserve">Осуществляет по запросу участника очный показ выполненных им заданий.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6.1.6. </w:t>
      </w:r>
      <w:r>
        <w:rPr>
          <w:rFonts w:ascii="Times New Roman" w:hAnsi="Times New Roman" w:cs="Times New Roman" w:eastAsia="Times New Roman"/>
          <w:color w:val="auto"/>
          <w:spacing w:val="0"/>
          <w:position w:val="0"/>
          <w:sz w:val="26"/>
          <w:shd w:fill="auto" w:val="clear"/>
        </w:rPr>
        <w:t xml:space="preserve">Проводит анализ выполненных заданий, представляет Оргкомитету Олимпиады по предмету аналитические отчеты о результатах проведения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6.1.7. </w:t>
      </w:r>
      <w:r>
        <w:rPr>
          <w:rFonts w:ascii="Times New Roman" w:hAnsi="Times New Roman" w:cs="Times New Roman" w:eastAsia="Times New Roman"/>
          <w:color w:val="auto"/>
          <w:spacing w:val="0"/>
          <w:position w:val="0"/>
          <w:sz w:val="26"/>
          <w:shd w:fill="auto" w:val="clear"/>
        </w:rPr>
        <w:t xml:space="preserve">Представляет рейтинговые таблицы по результатам выполнения заданий участниками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6.1.8. </w:t>
      </w:r>
      <w:r>
        <w:rPr>
          <w:rFonts w:ascii="Times New Roman" w:hAnsi="Times New Roman" w:cs="Times New Roman" w:eastAsia="Times New Roman"/>
          <w:color w:val="auto"/>
          <w:spacing w:val="0"/>
          <w:position w:val="0"/>
          <w:sz w:val="26"/>
          <w:shd w:fill="auto" w:val="clear"/>
        </w:rPr>
        <w:t xml:space="preserve">Оформляет Протокол заседания жюри Олимпиады по определению победителей и призеров Олимпиады (Приложение 2 к настоящему Положению) и представляет его Оргкомитету Олимпиады по предмету.</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6.1.9. </w:t>
      </w:r>
      <w:r>
        <w:rPr>
          <w:rFonts w:ascii="Times New Roman" w:hAnsi="Times New Roman" w:cs="Times New Roman" w:eastAsia="Times New Roman"/>
          <w:color w:val="auto"/>
          <w:spacing w:val="0"/>
          <w:position w:val="0"/>
          <w:sz w:val="26"/>
          <w:shd w:fill="auto" w:val="clear"/>
        </w:rPr>
        <w:t xml:space="preserve">Определяет и награждает победителей и призеров на основании рейтинга и в соответствии с квотой, установленной Оргкомитетом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6.1.10. </w:t>
      </w:r>
      <w:r>
        <w:rPr>
          <w:rFonts w:ascii="Times New Roman" w:hAnsi="Times New Roman" w:cs="Times New Roman" w:eastAsia="Times New Roman"/>
          <w:color w:val="auto"/>
          <w:spacing w:val="0"/>
          <w:position w:val="0"/>
          <w:sz w:val="26"/>
          <w:shd w:fill="auto" w:val="clear"/>
        </w:rPr>
        <w:t xml:space="preserve">Составляет и представляет Оргкомитету Олимпиады по предмету отчет жюри об итогах выполнения участниками заданий Олимпиады (Приложение 3 к настоящему Положению).</w:t>
      </w:r>
    </w:p>
    <w:p>
      <w:pPr>
        <w:tabs>
          <w:tab w:val="left" w:pos="567" w:leader="none"/>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6.1.11. </w:t>
      </w:r>
      <w:r>
        <w:rPr>
          <w:rFonts w:ascii="Times New Roman" w:hAnsi="Times New Roman" w:cs="Times New Roman" w:eastAsia="Times New Roman"/>
          <w:color w:val="auto"/>
          <w:spacing w:val="0"/>
          <w:position w:val="0"/>
          <w:sz w:val="26"/>
          <w:shd w:fill="auto" w:val="clear"/>
        </w:rPr>
        <w:t xml:space="preserve">Размещает результаты Олимпиады на сайте СКФУ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https://testing.olymp.ncfu.ru/</w:t>
        </w:r>
      </w:hyperlink>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7. </w:t>
      </w:r>
      <w:r>
        <w:rPr>
          <w:rFonts w:ascii="Times New Roman" w:hAnsi="Times New Roman" w:cs="Times New Roman" w:eastAsia="Times New Roman"/>
          <w:b/>
          <w:color w:val="auto"/>
          <w:spacing w:val="0"/>
          <w:position w:val="0"/>
          <w:sz w:val="26"/>
          <w:shd w:fill="auto" w:val="clear"/>
        </w:rPr>
        <w:t xml:space="preserve">Апелляционная комиссия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7.1. </w:t>
      </w:r>
      <w:r>
        <w:rPr>
          <w:rFonts w:ascii="Times New Roman" w:hAnsi="Times New Roman" w:cs="Times New Roman" w:eastAsia="Times New Roman"/>
          <w:color w:val="auto"/>
          <w:spacing w:val="0"/>
          <w:position w:val="0"/>
          <w:sz w:val="26"/>
          <w:shd w:fill="auto" w:val="clear"/>
        </w:rPr>
        <w:t xml:space="preserve">Апелляционная комиссия Олимпиады создается приказом СКФУ из членов методической комиссии и жюри Олимпиады по предмету в составе не менее трех человек.</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7.2. </w:t>
      </w:r>
      <w:r>
        <w:rPr>
          <w:rFonts w:ascii="Times New Roman" w:hAnsi="Times New Roman" w:cs="Times New Roman" w:eastAsia="Times New Roman"/>
          <w:color w:val="auto"/>
          <w:spacing w:val="0"/>
          <w:position w:val="0"/>
          <w:sz w:val="26"/>
          <w:shd w:fill="auto" w:val="clear"/>
        </w:rPr>
        <w:t xml:space="preserve">Апелляционная комиссия Олимпиады рассматривает заявления участников (Приложение 4 к настоящему Положению) в случае, если во время проведения туров Олимпиады жюри и участник не смогли прийти к единому мнению по оценке выполненного задания участником туров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7.3. </w:t>
      </w:r>
      <w:r>
        <w:rPr>
          <w:rFonts w:ascii="Times New Roman" w:hAnsi="Times New Roman" w:cs="Times New Roman" w:eastAsia="Times New Roman"/>
          <w:color w:val="auto"/>
          <w:spacing w:val="0"/>
          <w:position w:val="0"/>
          <w:sz w:val="26"/>
          <w:shd w:fill="auto" w:val="clear"/>
        </w:rPr>
        <w:t xml:space="preserve">Апелляционная комиссия Олимпиады обеспечивает рассмотрение апелляции в спокойной и доброжелательной обстановке.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7.4. </w:t>
      </w:r>
      <w:r>
        <w:rPr>
          <w:rFonts w:ascii="Times New Roman" w:hAnsi="Times New Roman" w:cs="Times New Roman" w:eastAsia="Times New Roman"/>
          <w:color w:val="auto"/>
          <w:spacing w:val="0"/>
          <w:position w:val="0"/>
          <w:sz w:val="26"/>
          <w:shd w:fill="auto" w:val="clear"/>
        </w:rPr>
        <w:t xml:space="preserve">Апелляционная комиссия Олимпиады предоставляет возможность участнику, подавшему апелляцию, убедиться в том, что его работа проверена и оценена в соответствии с установленными критериями.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7.5. </w:t>
      </w:r>
      <w:r>
        <w:rPr>
          <w:rFonts w:ascii="Times New Roman" w:hAnsi="Times New Roman" w:cs="Times New Roman" w:eastAsia="Times New Roman"/>
          <w:color w:val="auto"/>
          <w:spacing w:val="0"/>
          <w:position w:val="0"/>
          <w:sz w:val="26"/>
          <w:shd w:fill="auto" w:val="clear"/>
        </w:rPr>
        <w:t xml:space="preserve">При рассмотрении апелляции имеют право присутствовать участник Олимпиады, подавший заявление, и сопровождающее его лицо (в качестве наблюдателя без права голоса). Сопровождающему лицу необходимо иметь при себе документы, удостоверяющие его полномочия.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7.6. </w:t>
      </w:r>
      <w:r>
        <w:rPr>
          <w:rFonts w:ascii="Times New Roman" w:hAnsi="Times New Roman" w:cs="Times New Roman" w:eastAsia="Times New Roman"/>
          <w:color w:val="auto"/>
          <w:spacing w:val="0"/>
          <w:position w:val="0"/>
          <w:sz w:val="26"/>
          <w:shd w:fill="auto" w:val="clear"/>
        </w:rPr>
        <w:t xml:space="preserve">По результатам рассмотрения апелляции апелляционная комиссия выносит одно из следующих решений:</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повышении оценки олимпиадной работы участника;</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понижении оценки олимпиадной работы участника;</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об оставлении оценки олимпиадной работы участника без изменений.</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7.7. </w:t>
      </w:r>
      <w:r>
        <w:rPr>
          <w:rFonts w:ascii="Times New Roman" w:hAnsi="Times New Roman" w:cs="Times New Roman" w:eastAsia="Times New Roman"/>
          <w:color w:val="auto"/>
          <w:spacing w:val="0"/>
          <w:position w:val="0"/>
          <w:sz w:val="26"/>
          <w:shd w:fill="auto" w:val="clear"/>
        </w:rPr>
        <w:t xml:space="preserve">В процессе работы апелляционной комиссии Олимпиады соблюдаются следующие требования: </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система оценивания заданий не может быть предметом апелляции и пересмотру не подлежит;</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решения апелляционной комиссии принимаются простым большинством голосов от списочного</w:t>
      </w:r>
      <w:r>
        <w:rPr>
          <w:rFonts w:ascii="Times New Roman" w:hAnsi="Times New Roman" w:cs="Times New Roman" w:eastAsia="Times New Roman"/>
          <w:color w:val="FF0000"/>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состава комиссии;</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случае равенства голосов председатель комиссии имеет право решающего голоса;</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работа апелляционной комиссии оформляется протоколом (Приложение 5 к настоящему Положению), который подписывается председателем и всеми членами комиссии;</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протоколы проведения апелляции передаются председателю жюри для внесения соответствующих изменений в отчетную документацию.</w:t>
      </w: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8. </w:t>
      </w:r>
      <w:r>
        <w:rPr>
          <w:rFonts w:ascii="Times New Roman" w:hAnsi="Times New Roman" w:cs="Times New Roman" w:eastAsia="Times New Roman"/>
          <w:b/>
          <w:color w:val="auto"/>
          <w:spacing w:val="0"/>
          <w:position w:val="0"/>
          <w:sz w:val="26"/>
          <w:shd w:fill="auto" w:val="clear"/>
        </w:rPr>
        <w:t xml:space="preserve">Победители и призеры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8.1. </w:t>
      </w:r>
      <w:r>
        <w:rPr>
          <w:rFonts w:ascii="Times New Roman" w:hAnsi="Times New Roman" w:cs="Times New Roman" w:eastAsia="Times New Roman"/>
          <w:color w:val="auto"/>
          <w:spacing w:val="0"/>
          <w:position w:val="0"/>
          <w:sz w:val="26"/>
          <w:shd w:fill="auto" w:val="clear"/>
        </w:rPr>
        <w:t xml:space="preserve">Победители и призеры Олимпиады определяются на основании результатов участников, которые заносятся в итоговую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(далее - итоговая таблица). Участники с равным количеством баллов располагаются в алфавитном порядке.</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8.2. </w:t>
      </w:r>
      <w:r>
        <w:rPr>
          <w:rFonts w:ascii="Times New Roman" w:hAnsi="Times New Roman" w:cs="Times New Roman" w:eastAsia="Times New Roman"/>
          <w:color w:val="auto"/>
          <w:spacing w:val="0"/>
          <w:position w:val="0"/>
          <w:sz w:val="26"/>
          <w:shd w:fill="auto" w:val="clear"/>
        </w:rPr>
        <w:t xml:space="preserve">Участники Олимпиады, набравшие наибольшее количество баллов, признаются победителями Олимпиады при условии, что количество набранных ими баллов превышает половину максимально возможных баллов Олимпиады. В случае, когда победители не определены, в Олимпиаде определяются только призеры.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8.3. </w:t>
      </w:r>
      <w:r>
        <w:rPr>
          <w:rFonts w:ascii="Times New Roman" w:hAnsi="Times New Roman" w:cs="Times New Roman" w:eastAsia="Times New Roman"/>
          <w:color w:val="auto"/>
          <w:spacing w:val="0"/>
          <w:position w:val="0"/>
          <w:sz w:val="26"/>
          <w:shd w:fill="auto" w:val="clear"/>
        </w:rPr>
        <w:t xml:space="preserve">Окончательные итоги Олимпиады утверждаются Оргкомитетом Олимпиады по предмету с учетом результатов работы апелляционной комиссии. </w:t>
      </w:r>
    </w:p>
    <w:p>
      <w:pPr>
        <w:tabs>
          <w:tab w:val="left" w:pos="1134" w:leader="none"/>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8.4. </w:t>
      </w:r>
      <w:r>
        <w:rPr>
          <w:rFonts w:ascii="Times New Roman" w:hAnsi="Times New Roman" w:cs="Times New Roman" w:eastAsia="Times New Roman"/>
          <w:color w:val="auto"/>
          <w:spacing w:val="0"/>
          <w:position w:val="0"/>
          <w:sz w:val="26"/>
          <w:shd w:fill="auto" w:val="clear"/>
        </w:rPr>
        <w:t xml:space="preserve">Итоговые результаты доводятся до сведения участников.  Официальным объявлением итогов считается протокол заседания жюри по подведению итогов Олимпиады (Приложение 2 к настоящему Положению), размещенный на образовательном портале СКФУ (</w:t>
      </w:r>
      <w:hyperlink xmlns:r="http://schemas.openxmlformats.org/officeDocument/2006/relationships" r:id="docRId5">
        <w:r>
          <w:rPr>
            <w:rFonts w:ascii="Times New Roman" w:hAnsi="Times New Roman" w:cs="Times New Roman" w:eastAsia="Times New Roman"/>
            <w:color w:val="0000FF"/>
            <w:spacing w:val="0"/>
            <w:position w:val="0"/>
            <w:sz w:val="26"/>
            <w:u w:val="single"/>
            <w:shd w:fill="auto" w:val="clear"/>
          </w:rPr>
          <w:t xml:space="preserve">https://testing.olymp.ncfu.ru/</w:t>
        </w:r>
      </w:hyperlink>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8.5. </w:t>
      </w:r>
      <w:r>
        <w:rPr>
          <w:rFonts w:ascii="Times New Roman" w:hAnsi="Times New Roman" w:cs="Times New Roman" w:eastAsia="Times New Roman"/>
          <w:color w:val="auto"/>
          <w:spacing w:val="0"/>
          <w:position w:val="0"/>
          <w:sz w:val="26"/>
          <w:shd w:fill="auto" w:val="clear"/>
        </w:rPr>
        <w:t xml:space="preserve">Победители и призеры Олимпиады (25% от общего фактического числа участников заключительного тура Олимпиады) награждаются дипломами, грамотами, ценными (памятными) подарками, предусмотренными сметой расходов в рамках проведения Олимпиады из источника финансирования данного мероприятия в соответствии с приказом СКФУ.</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9. </w:t>
      </w:r>
      <w:r>
        <w:rPr>
          <w:rFonts w:ascii="Times New Roman" w:hAnsi="Times New Roman" w:cs="Times New Roman" w:eastAsia="Times New Roman"/>
          <w:b/>
          <w:color w:val="auto"/>
          <w:spacing w:val="0"/>
          <w:position w:val="0"/>
          <w:sz w:val="26"/>
          <w:shd w:fill="auto" w:val="clear"/>
        </w:rPr>
        <w:t xml:space="preserve">Финансовое обеспечение Олимпиады</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9.1. </w:t>
      </w:r>
      <w:r>
        <w:rPr>
          <w:rFonts w:ascii="Times New Roman" w:hAnsi="Times New Roman" w:cs="Times New Roman" w:eastAsia="Times New Roman"/>
          <w:color w:val="auto"/>
          <w:spacing w:val="0"/>
          <w:position w:val="0"/>
          <w:sz w:val="26"/>
          <w:shd w:fill="auto" w:val="clear"/>
        </w:rPr>
        <w:t xml:space="preserve">Финансовое обеспечение Олимпиады осуществляется в соответствии со сметой расходов на ее проведение. Источником финансового обеспечения могут являться средства бюджетов, средства от приносящей доход деятельности, а также средства физических и/или юридических лиц, привлекаемых к проведению Олимпиады на основе отдельных соглашений (договоров) и прочие разрешенные законодательством Российской Федерации источники.</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10. </w:t>
      </w:r>
      <w:r>
        <w:rPr>
          <w:rFonts w:ascii="Times New Roman" w:hAnsi="Times New Roman" w:cs="Times New Roman" w:eastAsia="Times New Roman"/>
          <w:b/>
          <w:color w:val="auto"/>
          <w:spacing w:val="0"/>
          <w:position w:val="0"/>
          <w:sz w:val="26"/>
          <w:shd w:fill="auto" w:val="clear"/>
        </w:rPr>
        <w:t xml:space="preserve">Изменения и дополнения</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10.1. </w:t>
      </w:r>
      <w:r>
        <w:rPr>
          <w:rFonts w:ascii="Times New Roman" w:hAnsi="Times New Roman" w:cs="Times New Roman" w:eastAsia="Times New Roman"/>
          <w:color w:val="auto"/>
          <w:spacing w:val="0"/>
          <w:position w:val="0"/>
          <w:sz w:val="26"/>
          <w:shd w:fill="auto" w:val="clear"/>
        </w:rPr>
        <w:t xml:space="preserve">Изменения и дополнения в настоящее Положение разрабатываются Организатором и утверждаются приказом по СКФУ.</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6372" w:firstLine="708"/>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Положению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Перечень материально-технического обеспечения,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необходимого для проведения практического тура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 </w:t>
      </w:r>
      <w:r>
        <w:rPr>
          <w:rFonts w:ascii="Times New Roman" w:hAnsi="Times New Roman" w:cs="Times New Roman" w:eastAsia="Times New Roman"/>
          <w:color w:val="auto"/>
          <w:spacing w:val="0"/>
          <w:position w:val="0"/>
          <w:sz w:val="26"/>
          <w:shd w:fill="auto" w:val="clear"/>
        </w:rPr>
        <w:t xml:space="preserve">тура Олимпиады</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751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p>
    <w:p>
      <w:pPr>
        <w:spacing w:before="0" w:after="0" w:line="240"/>
        <w:ind w:right="0" w:left="751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Положению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ПРОТОКОЛ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_____</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заседания Жюри по подведению итогов Олимпиады</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___________________</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w:t>
      </w:r>
      <w:r>
        <w:rPr>
          <w:rFonts w:ascii="Times New Roman" w:hAnsi="Times New Roman" w:cs="Times New Roman" w:eastAsia="Times New Roman"/>
          <w:color w:val="auto"/>
          <w:spacing w:val="0"/>
          <w:position w:val="0"/>
          <w:sz w:val="26"/>
          <w:shd w:fill="auto" w:val="clear"/>
        </w:rPr>
        <w:t xml:space="preserve">«____» _______________ 20__ </w:t>
      </w:r>
      <w:r>
        <w:rPr>
          <w:rFonts w:ascii="Times New Roman" w:hAnsi="Times New Roman" w:cs="Times New Roman" w:eastAsia="Times New Roman"/>
          <w:color w:val="auto"/>
          <w:spacing w:val="0"/>
          <w:position w:val="0"/>
          <w:sz w:val="26"/>
          <w:shd w:fill="auto" w:val="clear"/>
        </w:rPr>
        <w:t xml:space="preserve">г.</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заседании присутствовали _______ членов жюри.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Повестка: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подведение итогов______________ Олимпиады по______________;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утверждение списка победителей и призеров.</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Выступили:</w:t>
      </w:r>
    </w:p>
    <w:p>
      <w:pPr>
        <w:spacing w:before="0" w:after="0" w:line="240"/>
        <w:ind w:right="-143"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Председатель жюри________________________ (заслушан доклад по итогам проведения туров ___________________Олимпиады______________________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Жюри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_______________________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Голосование членов Жюри: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w:t>
      </w:r>
      <w:r>
        <w:rPr>
          <w:rFonts w:ascii="Times New Roman" w:hAnsi="Times New Roman" w:cs="Times New Roman" w:eastAsia="Times New Roman"/>
          <w:color w:val="auto"/>
          <w:spacing w:val="0"/>
          <w:position w:val="0"/>
          <w:sz w:val="26"/>
          <w:shd w:fill="auto" w:val="clear"/>
        </w:rPr>
        <w:t xml:space="preserve">» __________________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против</w:t>
      </w:r>
      <w:r>
        <w:rPr>
          <w:rFonts w:ascii="Times New Roman" w:hAnsi="Times New Roman" w:cs="Times New Roman" w:eastAsia="Times New Roman"/>
          <w:color w:val="auto"/>
          <w:spacing w:val="0"/>
          <w:position w:val="0"/>
          <w:sz w:val="26"/>
          <w:shd w:fill="auto" w:val="clear"/>
        </w:rPr>
        <w:t xml:space="preserve">»______________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воздержались</w:t>
      </w:r>
      <w:r>
        <w:rPr>
          <w:rFonts w:ascii="Times New Roman" w:hAnsi="Times New Roman" w:cs="Times New Roman" w:eastAsia="Times New Roman"/>
          <w:color w:val="auto"/>
          <w:spacing w:val="0"/>
          <w:position w:val="0"/>
          <w:sz w:val="26"/>
          <w:shd w:fill="auto" w:val="clear"/>
        </w:rPr>
        <w:t xml:space="preserve">» ________</w:t>
      </w:r>
    </w:p>
    <w:p>
      <w:pPr>
        <w:spacing w:before="0" w:after="0" w:line="240"/>
        <w:ind w:right="-284"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284"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предложить Оргкомитету утвердить список победителей и призеров Олимпиады  по __________________ для утверждения (прилагается).</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Председатель Жюри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Ответственный секретарь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Жюри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420" w:left="440" w:firstLine="0"/>
        <w:jc w:val="right"/>
        <w:rPr>
          <w:rFonts w:ascii="Times New Roman" w:hAnsi="Times New Roman" w:cs="Times New Roman" w:eastAsia="Times New Roman"/>
          <w:color w:val="auto"/>
          <w:spacing w:val="0"/>
          <w:position w:val="0"/>
          <w:sz w:val="26"/>
          <w:shd w:fill="auto" w:val="clear"/>
        </w:rPr>
      </w:pPr>
    </w:p>
    <w:p>
      <w:pPr>
        <w:spacing w:before="0" w:after="0" w:line="240"/>
        <w:ind w:right="420" w:left="44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6372" w:firstLine="708"/>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Положению </w:t>
      </w:r>
    </w:p>
    <w:p>
      <w:pPr>
        <w:spacing w:before="0" w:after="0" w:line="240"/>
        <w:ind w:right="0" w:left="0" w:firstLine="567"/>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ОТЧЕТ ЖЮРИ</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 итогах выполнения участниками заданий</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________</w:t>
      </w:r>
      <w:r>
        <w:rPr>
          <w:rFonts w:ascii="Times New Roman" w:hAnsi="Times New Roman" w:cs="Times New Roman" w:eastAsia="Times New Roman"/>
          <w:b/>
          <w:color w:val="auto"/>
          <w:spacing w:val="0"/>
          <w:position w:val="0"/>
          <w:sz w:val="26"/>
          <w:shd w:fill="auto" w:val="clear"/>
        </w:rPr>
        <w:t xml:space="preserve">тура ______ Олимпиады по______________________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 </w:t>
      </w:r>
      <w:r>
        <w:rPr>
          <w:rFonts w:ascii="Times New Roman" w:hAnsi="Times New Roman" w:cs="Times New Roman" w:eastAsia="Times New Roman"/>
          <w:color w:val="auto"/>
          <w:spacing w:val="0"/>
          <w:position w:val="0"/>
          <w:sz w:val="26"/>
          <w:shd w:fill="auto" w:val="clear"/>
        </w:rPr>
        <w:t xml:space="preserve">тур ____________ Олимпиады по ___________________ проводился в соответствии со следующими нормативными документами (перечислить) с </w:t>
      </w:r>
      <w:r>
        <w:rPr>
          <w:rFonts w:ascii="Times New Roman" w:hAnsi="Times New Roman" w:cs="Times New Roman" w:eastAsia="Times New Roman"/>
          <w:color w:val="auto"/>
          <w:spacing w:val="0"/>
          <w:position w:val="0"/>
          <w:sz w:val="26"/>
          <w:shd w:fill="auto" w:val="clear"/>
        </w:rPr>
        <w:t xml:space="preserve">«____» </w:t>
      </w:r>
      <w:r>
        <w:rPr>
          <w:rFonts w:ascii="Times New Roman" w:hAnsi="Times New Roman" w:cs="Times New Roman" w:eastAsia="Times New Roman"/>
          <w:color w:val="auto"/>
          <w:spacing w:val="0"/>
          <w:position w:val="0"/>
          <w:sz w:val="26"/>
          <w:shd w:fill="auto" w:val="clear"/>
        </w:rPr>
        <w:t xml:space="preserve">по </w:t>
      </w:r>
      <w:r>
        <w:rPr>
          <w:rFonts w:ascii="Times New Roman" w:hAnsi="Times New Roman" w:cs="Times New Roman" w:eastAsia="Times New Roman"/>
          <w:color w:val="auto"/>
          <w:spacing w:val="0"/>
          <w:position w:val="0"/>
          <w:sz w:val="26"/>
          <w:shd w:fill="auto" w:val="clear"/>
        </w:rPr>
        <w:t xml:space="preserve">«_____» _________20___ </w:t>
      </w:r>
      <w:r>
        <w:rPr>
          <w:rFonts w:ascii="Times New Roman" w:hAnsi="Times New Roman" w:cs="Times New Roman" w:eastAsia="Times New Roman"/>
          <w:color w:val="auto"/>
          <w:spacing w:val="0"/>
          <w:position w:val="0"/>
          <w:sz w:val="26"/>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Программа проведения Олимпиады предусматривала (перечислить конкурсные и внеконкурсные мероприятия). Все мероприятия выполнены успешно, серьезных происшествий и ситуаций не зафиксировано (другое). Все возникающие проблемы своевременно решались организатором Олимпиады (другое).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участию в __________ туре ________________ Олимпиад по______________ были допущены _____ участников из _____ субъектов СКФО (и субъектов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 них учащихся: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класса ______, 6 класса ______, 7 класса ______, 8 класса 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класса ______, 10 класса ______, 11 класса 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ходе проведения ______________ тура Олимпиады было рассмотрено _____ апелляций, из них удовлетворено ______, отклонено _____, оставлено без изменений______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Участниками Олимпиады был продемонстрирован высокий творческий уровень выполнения заданий (другое).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Итоги выполнения заданий 1 тура: (средний балл по каждому заданию (задаче), описание типичных ошибок и недочетов в решении каждого задания (задачи), пожелания по совершенствованию задания (задач).</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Итоги выполнения заданий практического тура (если он есть): средний балл по каждой задаче, описание типичных ошибок и недочетов в решении каждой задачи, пожелания по совершенствованию задач).</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итогам работы апелляционной комиссии были изменены результаты</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 </w:t>
      </w:r>
      <w:r>
        <w:rPr>
          <w:rFonts w:ascii="Times New Roman" w:hAnsi="Times New Roman" w:cs="Times New Roman" w:eastAsia="Times New Roman"/>
          <w:color w:val="auto"/>
          <w:spacing w:val="0"/>
          <w:position w:val="0"/>
          <w:sz w:val="26"/>
          <w:shd w:fill="auto" w:val="clear"/>
        </w:rPr>
        <w:t xml:space="preserve">участников (список с изменением результатов).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итогам выполнения заданий 2 туров (1 тура, теоретической части, практической части) в соответствии с балльным рейтингом жюри предложило Оргкомитету признать победителями _____ участников и призерами _____ участников.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по итогам___________________ тура _________________ Олимпиады по ________________________ было принято (результаты голосования).</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Председатель Жюри</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Ответственный секретарь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Жюри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 __________                            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Ф.И.О.                                                                                 Подпись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6372"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Положению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Заявление</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участника Открытой</w:t>
      </w:r>
      <w:r>
        <w:rPr>
          <w:rFonts w:ascii="Times New Roman" w:hAnsi="Times New Roman" w:cs="Times New Roman" w:eastAsia="Times New Roman"/>
          <w:color w:val="000000"/>
          <w:spacing w:val="0"/>
          <w:position w:val="0"/>
          <w:sz w:val="26"/>
          <w:shd w:fill="FFFFFF" w:val="clear"/>
        </w:rPr>
        <w:t xml:space="preserve"> </w:t>
      </w:r>
      <w:r>
        <w:rPr>
          <w:rFonts w:ascii="Times New Roman" w:hAnsi="Times New Roman" w:cs="Times New Roman" w:eastAsia="Times New Roman"/>
          <w:color w:val="auto"/>
          <w:spacing w:val="0"/>
          <w:position w:val="0"/>
          <w:sz w:val="26"/>
          <w:shd w:fill="auto" w:val="clear"/>
        </w:rPr>
        <w:t xml:space="preserve">олимпиады Северо-Кавказского федерального университета </w:t>
      </w: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color w:val="auto"/>
          <w:spacing w:val="0"/>
          <w:position w:val="0"/>
          <w:sz w:val="26"/>
          <w:shd w:fill="auto" w:val="clear"/>
        </w:rPr>
        <w:t xml:space="preserve">параллель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среди учащихся образовательных организаций на апелляцию</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Председателю апелляционной комиссии Олимпиады по ________________________________</w:t>
      </w: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w:t>
      </w: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учащегося ____ класса ____</w:t>
      </w: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w:t>
      </w: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w:t>
      </w:r>
    </w:p>
    <w:p>
      <w:pPr>
        <w:spacing w:before="0" w:after="0" w:line="240"/>
        <w:ind w:right="-1" w:left="482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наименование организаций)</w:t>
      </w: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w:t>
      </w:r>
    </w:p>
    <w:p>
      <w:pPr>
        <w:spacing w:before="0" w:after="0" w:line="240"/>
        <w:ind w:right="-1" w:left="482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фамилия, имя, отчество)</w:t>
      </w:r>
    </w:p>
    <w:p>
      <w:pPr>
        <w:spacing w:before="0" w:after="0" w:line="240"/>
        <w:ind w:right="-1" w:left="48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ЗАЯВЛЕНИЕ</w:t>
      </w:r>
    </w:p>
    <w:p>
      <w:pPr>
        <w:spacing w:before="0" w:after="0" w:line="240"/>
        <w:ind w:right="0" w:left="0" w:firstLine="567"/>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Прошу Вас пересмотреть мою работу, выполненную на ____, так как я не согласен с выставленными мне баллами. Ниже указывается задание Олимпиады и приводится обоснование моей позиции: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Дата 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Подпись ______________________/ _________________</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6372" w:firstLine="708"/>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Положению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Протокол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заседания апелляционной комиссии по итогам проведения апелляции</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участника ___________  Олимпиады</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Ф.И.О. полностью)</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Учащегося _______ класса 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полное название образовательного учреждения)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Место проведения 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город)</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Дата и время 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Присутствуют:</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апелляционной комиссии: 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указываются Ф.И.О. - полностью).</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указываются Ф.И.О. - полностью).</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Краткая запись разъяснений членов жюри (по сути апелляции)____________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Результат апелляции: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оценка, выставленная участнику, оставлена без изменения;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оценка, выставленная участнику, изменена на 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результатом апелляции (ознакомлен) _______________________</w:t>
      </w:r>
    </w:p>
    <w:p>
      <w:pPr>
        <w:spacing w:before="0" w:after="0" w:line="240"/>
        <w:ind w:right="0" w:left="4956" w:firstLine="708"/>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подпись заявителя)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апелляционной комиссии 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Секретарь апелляционной комиссии 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Члены апелляционной комиссии 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_________________________________________________________________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1" w:left="44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p>
    <w:p>
      <w:pPr>
        <w:spacing w:before="0" w:after="0" w:line="240"/>
        <w:ind w:right="-1" w:left="440" w:firstLine="0"/>
        <w:jc w:val="right"/>
        <w:rPr>
          <w:rFonts w:ascii="Times New Roman" w:hAnsi="Times New Roman" w:cs="Times New Roman" w:eastAsia="Times New Roman"/>
          <w:color w:val="auto"/>
          <w:spacing w:val="0"/>
          <w:position w:val="0"/>
          <w:sz w:val="26"/>
          <w:shd w:fill="auto" w:val="clear"/>
        </w:rPr>
      </w:pPr>
    </w:p>
    <w:p>
      <w:pPr>
        <w:spacing w:before="0" w:after="0" w:line="240"/>
        <w:ind w:right="420" w:left="44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420" w:left="44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w:t>
      </w:r>
    </w:p>
    <w:p>
      <w:pPr>
        <w:spacing w:before="0" w:after="0" w:line="240"/>
        <w:ind w:right="420" w:left="44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ФГАОУ 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6"/>
          <w:shd w:fill="auto" w:val="clear"/>
        </w:rPr>
        <w:t xml:space="preserve">»»</w:t>
      </w: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0" w:line="240"/>
        <w:ind w:right="-1" w:left="1148" w:firstLine="268"/>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 приказом </w:t>
      </w:r>
    </w:p>
    <w:p>
      <w:pPr>
        <w:spacing w:before="0" w:after="0" w:line="240"/>
        <w:ind w:right="-1" w:left="1148" w:firstLine="268"/>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____ ___________ 2023 г.</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_________</w:t>
      </w: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20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Регламент проведения Открытой олимпиады </w:t>
      </w: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ФГАОУ ВО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w:t>
      </w: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«45 </w:t>
      </w:r>
      <w:r>
        <w:rPr>
          <w:rFonts w:ascii="Times New Roman" w:hAnsi="Times New Roman" w:cs="Times New Roman" w:eastAsia="Times New Roman"/>
          <w:b/>
          <w:color w:val="auto"/>
          <w:spacing w:val="0"/>
          <w:position w:val="0"/>
          <w:sz w:val="26"/>
          <w:shd w:fill="auto" w:val="clear"/>
        </w:rPr>
        <w:t xml:space="preserve">параллель</w:t>
      </w:r>
      <w:r>
        <w:rPr>
          <w:rFonts w:ascii="Times New Roman" w:hAnsi="Times New Roman" w:cs="Times New Roman" w:eastAsia="Times New Roman"/>
          <w:b/>
          <w:color w:val="auto"/>
          <w:spacing w:val="0"/>
          <w:position w:val="0"/>
          <w:sz w:val="26"/>
          <w:shd w:fill="auto" w:val="clear"/>
        </w:rPr>
        <w:t xml:space="preserve">» </w:t>
      </w: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среди учащихся образовательных организаций</w:t>
      </w:r>
    </w:p>
    <w:p>
      <w:pPr>
        <w:spacing w:before="0" w:after="0" w:line="240"/>
        <w:ind w:right="0" w:left="280" w:firstLine="0"/>
        <w:jc w:val="left"/>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280" w:firstLine="0"/>
        <w:jc w:val="center"/>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Ставрополь, 2023 г.</w:t>
      </w:r>
    </w:p>
    <w:p>
      <w:pPr>
        <w:keepNext w:val="true"/>
        <w:keepLines w:val="true"/>
        <w:numPr>
          <w:ilvl w:val="0"/>
          <w:numId w:val="170"/>
        </w:numPr>
        <w:tabs>
          <w:tab w:val="left" w:pos="140" w:leader="none"/>
        </w:tabs>
        <w:spacing w:before="0" w:after="0" w:line="240"/>
        <w:ind w:right="0" w:left="0" w:firstLine="426"/>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Общие положения</w:t>
      </w:r>
    </w:p>
    <w:p>
      <w:pPr>
        <w:tabs>
          <w:tab w:val="left" w:pos="0" w:leader="none"/>
        </w:tabs>
        <w:spacing w:before="0" w:after="0" w:line="240"/>
        <w:ind w:right="2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1.1. </w:t>
      </w:r>
      <w:r>
        <w:rPr>
          <w:rFonts w:ascii="Times New Roman" w:hAnsi="Times New Roman" w:cs="Times New Roman" w:eastAsia="Times New Roman"/>
          <w:color w:val="000000"/>
          <w:spacing w:val="0"/>
          <w:position w:val="0"/>
          <w:sz w:val="26"/>
          <w:shd w:fill="auto" w:val="clear"/>
        </w:rPr>
        <w:t xml:space="preserve">Открытая олимпиада ФГАОУ ВО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000000"/>
          <w:spacing w:val="0"/>
          <w:position w:val="0"/>
          <w:sz w:val="26"/>
          <w:shd w:fill="auto" w:val="clear"/>
        </w:rPr>
        <w:t xml:space="preserve">» « 45 </w:t>
      </w:r>
      <w:r>
        <w:rPr>
          <w:rFonts w:ascii="Times New Roman" w:hAnsi="Times New Roman" w:cs="Times New Roman" w:eastAsia="Times New Roman"/>
          <w:color w:val="000000"/>
          <w:spacing w:val="0"/>
          <w:position w:val="0"/>
          <w:sz w:val="26"/>
          <w:shd w:fill="auto" w:val="clear"/>
        </w:rPr>
        <w:t xml:space="preserve">параллель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среди  учащихся образовательных организаций  (далее - Олимпиада, олимпиада СКФУ, олимпиада СКФУ </w:t>
      </w:r>
      <w:r>
        <w:rPr>
          <w:rFonts w:ascii="Times New Roman" w:hAnsi="Times New Roman" w:cs="Times New Roman" w:eastAsia="Times New Roman"/>
          <w:color w:val="000000"/>
          <w:spacing w:val="0"/>
          <w:position w:val="0"/>
          <w:sz w:val="26"/>
          <w:shd w:fill="auto" w:val="clear"/>
        </w:rPr>
        <w:t xml:space="preserve">«45 </w:t>
      </w:r>
      <w:r>
        <w:rPr>
          <w:rFonts w:ascii="Times New Roman" w:hAnsi="Times New Roman" w:cs="Times New Roman" w:eastAsia="Times New Roman"/>
          <w:color w:val="000000"/>
          <w:spacing w:val="0"/>
          <w:position w:val="0"/>
          <w:sz w:val="26"/>
          <w:shd w:fill="auto" w:val="clear"/>
        </w:rPr>
        <w:t xml:space="preserve">параллель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проводится ФГАОУ ВО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ФГАОУ ВО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Северо-Кавказский федеральный университет</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далее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Университет, СКФУ) ежегодно для учащихся государственных, муниципальных и негосударственных образовательных организаций, реализующих общеобразовательные программы основного общего и среднего общего образования, в соответствии с Положением об организации и проведении Открытой олимпиады СКФУ </w:t>
      </w:r>
      <w:r>
        <w:rPr>
          <w:rFonts w:ascii="Times New Roman" w:hAnsi="Times New Roman" w:cs="Times New Roman" w:eastAsia="Times New Roman"/>
          <w:color w:val="000000"/>
          <w:spacing w:val="0"/>
          <w:position w:val="0"/>
          <w:sz w:val="26"/>
          <w:shd w:fill="auto" w:val="clear"/>
        </w:rPr>
        <w:t xml:space="preserve">«45 </w:t>
      </w:r>
      <w:r>
        <w:rPr>
          <w:rFonts w:ascii="Times New Roman" w:hAnsi="Times New Roman" w:cs="Times New Roman" w:eastAsia="Times New Roman"/>
          <w:color w:val="000000"/>
          <w:spacing w:val="0"/>
          <w:position w:val="0"/>
          <w:sz w:val="26"/>
          <w:shd w:fill="auto" w:val="clear"/>
        </w:rPr>
        <w:t xml:space="preserve">параллель</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среди учащихся образовательных организаций.</w:t>
      </w:r>
    </w:p>
    <w:p>
      <w:pPr>
        <w:tabs>
          <w:tab w:val="left" w:pos="1253" w:leader="none"/>
        </w:tabs>
        <w:spacing w:before="0" w:after="0" w:line="240"/>
        <w:ind w:right="2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1.2. </w:t>
      </w:r>
      <w:r>
        <w:rPr>
          <w:rFonts w:ascii="Times New Roman" w:hAnsi="Times New Roman" w:cs="Times New Roman" w:eastAsia="Times New Roman"/>
          <w:color w:val="000000"/>
          <w:spacing w:val="0"/>
          <w:position w:val="0"/>
          <w:sz w:val="26"/>
          <w:shd w:fill="auto" w:val="clear"/>
        </w:rPr>
        <w:t xml:space="preserve">Официальный страница Олимпиады размещена в сети Интернет по адресу: </w:t>
      </w:r>
      <w:hyperlink xmlns:r="http://schemas.openxmlformats.org/officeDocument/2006/relationships" r:id="docRId6">
        <w:r>
          <w:rPr>
            <w:rFonts w:ascii="Times New Roman" w:hAnsi="Times New Roman" w:cs="Times New Roman" w:eastAsia="Times New Roman"/>
            <w:color w:val="0000FF"/>
            <w:spacing w:val="0"/>
            <w:position w:val="0"/>
            <w:sz w:val="26"/>
            <w:u w:val="single"/>
            <w:shd w:fill="auto" w:val="clear"/>
          </w:rPr>
          <w:t xml:space="preserve">https://testing.olymp.ncfu.ru/</w:t>
        </w:r>
      </w:hyperlink>
      <w:r>
        <w:rPr>
          <w:rFonts w:ascii="Times New Roman" w:hAnsi="Times New Roman" w:cs="Times New Roman" w:eastAsia="Times New Roman"/>
          <w:color w:val="000000"/>
          <w:spacing w:val="0"/>
          <w:position w:val="0"/>
          <w:sz w:val="26"/>
          <w:shd w:fill="auto" w:val="clear"/>
        </w:rPr>
        <w:t xml:space="preserve"> (далее - страница Олимпиады).</w:t>
      </w:r>
    </w:p>
    <w:p>
      <w:pPr>
        <w:tabs>
          <w:tab w:val="left" w:pos="1253" w:leader="none"/>
        </w:tabs>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1.3. </w:t>
      </w:r>
      <w:r>
        <w:rPr>
          <w:rFonts w:ascii="Times New Roman" w:hAnsi="Times New Roman" w:cs="Times New Roman" w:eastAsia="Times New Roman"/>
          <w:color w:val="000000"/>
          <w:spacing w:val="0"/>
          <w:position w:val="0"/>
          <w:sz w:val="26"/>
          <w:shd w:fill="auto" w:val="clear"/>
        </w:rPr>
        <w:t xml:space="preserve">Олимпиада проводится в два тура:</w:t>
      </w:r>
    </w:p>
    <w:p>
      <w:pPr>
        <w:tabs>
          <w:tab w:val="left" w:pos="16776790" w:leader="none"/>
        </w:tabs>
        <w:spacing w:before="0" w:after="0" w:line="240"/>
        <w:ind w:right="2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Первый тур - отборочный, проводится в заочной форме с применением дистанционных образовательных технологий в режиме online;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Второй тур (далее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заключительный тур), проводится в очной форме в Институтах и филиалах СКФУ, образовательных учреждениях субъектов Российской Федерации, стран ближнего и дальнего зарубежья и др., в соответствии с приказом СКФУ и/или в дистанционном формате с использованием информационно-коммуникационных технологий в соответствии со сложившейся ситуацией и объявленным Правительством Российской Федерации и субъекта Российской Федерации комплексом мер по сдерживанию распространения вирусных заболеваний и других непреодолимых ситуаций.</w:t>
      </w:r>
    </w:p>
    <w:p>
      <w:pPr>
        <w:tabs>
          <w:tab w:val="left" w:pos="1253" w:leader="none"/>
        </w:tabs>
        <w:spacing w:before="0" w:after="0" w:line="240"/>
        <w:ind w:right="23"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Даты проведения отборочного и даты, и формат проведения заключительного туров утверждаются приказом СКФУ в соответствии с санитарно-эпидемиологической и другой ситуацией в стране и субъекте Российской Федерации.</w:t>
      </w:r>
    </w:p>
    <w:p>
      <w:pPr>
        <w:tabs>
          <w:tab w:val="left" w:pos="0" w:leader="none"/>
        </w:tabs>
        <w:spacing w:before="0" w:after="0" w:line="240"/>
        <w:ind w:right="23"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1.4. </w:t>
      </w:r>
      <w:r>
        <w:rPr>
          <w:rFonts w:ascii="Times New Roman" w:hAnsi="Times New Roman" w:cs="Times New Roman" w:eastAsia="Times New Roman"/>
          <w:color w:val="000000"/>
          <w:spacing w:val="0"/>
          <w:position w:val="0"/>
          <w:sz w:val="26"/>
          <w:shd w:fill="auto" w:val="clear"/>
        </w:rPr>
        <w:t xml:space="preserve">Начало и окончание всех мероприятий указывается в графике проведения туров Олимпиады по московскому времени.</w:t>
      </w:r>
    </w:p>
    <w:p>
      <w:pPr>
        <w:tabs>
          <w:tab w:val="left" w:pos="0" w:leader="none"/>
        </w:tabs>
        <w:spacing w:before="0" w:after="0" w:line="240"/>
        <w:ind w:right="23"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1.5. </w:t>
      </w:r>
      <w:r>
        <w:rPr>
          <w:rFonts w:ascii="Times New Roman" w:hAnsi="Times New Roman" w:cs="Times New Roman" w:eastAsia="Times New Roman"/>
          <w:color w:val="000000"/>
          <w:spacing w:val="0"/>
          <w:position w:val="0"/>
          <w:sz w:val="26"/>
          <w:shd w:fill="auto" w:val="clear"/>
        </w:rPr>
        <w:t xml:space="preserve">Для проведения Олимпиады Оргкомитет Олимпиады формирует Рабочую группу из членов Оргкомитета Олимпиады. В обязанности членов Рабочей группы входит организационно-техническое обеспечение всех мероприятий Олимпиады и оказание информационной поддержки ее участникам.</w:t>
      </w:r>
    </w:p>
    <w:p>
      <w:pPr>
        <w:tabs>
          <w:tab w:val="left" w:pos="0" w:leader="none"/>
        </w:tabs>
        <w:spacing w:before="0" w:after="0" w:line="240"/>
        <w:ind w:right="23"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1.6. </w:t>
      </w:r>
      <w:r>
        <w:rPr>
          <w:rFonts w:ascii="Times New Roman" w:hAnsi="Times New Roman" w:cs="Times New Roman" w:eastAsia="Times New Roman"/>
          <w:color w:val="000000"/>
          <w:spacing w:val="0"/>
          <w:position w:val="0"/>
          <w:sz w:val="26"/>
          <w:shd w:fill="auto" w:val="clear"/>
        </w:rPr>
        <w:t xml:space="preserve">Олимпиада проводится по заданиям, разработанным методической комиссией Олимпиады и утвержденным председателем оргкомитета Олимпиады или его заместителем. </w:t>
      </w:r>
    </w:p>
    <w:p>
      <w:pPr>
        <w:keepNext w:val="true"/>
        <w:keepLines w:val="true"/>
        <w:tabs>
          <w:tab w:val="left" w:pos="1253" w:leader="none"/>
        </w:tabs>
        <w:spacing w:before="0" w:after="0" w:line="240"/>
        <w:ind w:right="23" w:left="0" w:firstLine="0"/>
        <w:jc w:val="center"/>
        <w:rPr>
          <w:rFonts w:ascii="Times New Roman" w:hAnsi="Times New Roman" w:cs="Times New Roman" w:eastAsia="Times New Roman"/>
          <w:b/>
          <w:color w:val="000000"/>
          <w:spacing w:val="0"/>
          <w:position w:val="0"/>
          <w:sz w:val="26"/>
          <w:shd w:fill="auto" w:val="clear"/>
        </w:rPr>
      </w:pPr>
    </w:p>
    <w:p>
      <w:pPr>
        <w:keepNext w:val="true"/>
        <w:keepLines w:val="true"/>
        <w:tabs>
          <w:tab w:val="left" w:pos="1253" w:leader="none"/>
        </w:tabs>
        <w:spacing w:before="0" w:after="0" w:line="240"/>
        <w:ind w:right="23"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2. </w:t>
      </w:r>
      <w:r>
        <w:rPr>
          <w:rFonts w:ascii="Times New Roman" w:hAnsi="Times New Roman" w:cs="Times New Roman" w:eastAsia="Times New Roman"/>
          <w:b/>
          <w:color w:val="000000"/>
          <w:spacing w:val="0"/>
          <w:position w:val="0"/>
          <w:sz w:val="26"/>
          <w:shd w:fill="auto" w:val="clear"/>
        </w:rPr>
        <w:t xml:space="preserve">Отборочный тур</w:t>
      </w:r>
    </w:p>
    <w:p>
      <w:pPr>
        <w:numPr>
          <w:ilvl w:val="0"/>
          <w:numId w:val="180"/>
        </w:numPr>
        <w:tabs>
          <w:tab w:val="left" w:pos="1253" w:leader="none"/>
        </w:tabs>
        <w:spacing w:before="0" w:after="0" w:line="240"/>
        <w:ind w:right="23"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Отборочный тур проходит в один тур, в заочной форме.</w:t>
      </w:r>
    </w:p>
    <w:p>
      <w:pPr>
        <w:tabs>
          <w:tab w:val="left" w:pos="1253" w:leader="none"/>
        </w:tabs>
        <w:spacing w:before="0" w:after="0" w:line="240"/>
        <w:ind w:right="23"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отборочном туре принимают участие все желающие учащиеся, проживающие на территориях субъектов </w:t>
      </w:r>
      <w:r>
        <w:rPr>
          <w:rFonts w:ascii="Times New Roman" w:hAnsi="Times New Roman" w:cs="Times New Roman" w:eastAsia="Times New Roman"/>
          <w:color w:val="auto"/>
          <w:spacing w:val="0"/>
          <w:position w:val="0"/>
          <w:sz w:val="26"/>
          <w:shd w:fill="auto" w:val="clear"/>
        </w:rPr>
        <w:t xml:space="preserve">Российской Федерации</w:t>
      </w:r>
      <w:r>
        <w:rPr>
          <w:rFonts w:ascii="Times New Roman" w:hAnsi="Times New Roman" w:cs="Times New Roman" w:eastAsia="Times New Roman"/>
          <w:color w:val="000000"/>
          <w:spacing w:val="0"/>
          <w:position w:val="0"/>
          <w:sz w:val="26"/>
          <w:shd w:fill="auto" w:val="clear"/>
        </w:rPr>
        <w:t xml:space="preserve">, странах ближнего и дальнего зарубежья.</w:t>
      </w:r>
    </w:p>
    <w:p>
      <w:pPr>
        <w:numPr>
          <w:ilvl w:val="0"/>
          <w:numId w:val="182"/>
        </w:numPr>
        <w:tabs>
          <w:tab w:val="left" w:pos="1298"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График отборочного тура Олимпиады размещается на сайте Олимпиады.</w:t>
      </w:r>
    </w:p>
    <w:p>
      <w:pPr>
        <w:tabs>
          <w:tab w:val="left" w:pos="993" w:leader="none"/>
          <w:tab w:val="left" w:pos="1298"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2.3. </w:t>
      </w:r>
      <w:r>
        <w:rPr>
          <w:rFonts w:ascii="Times New Roman" w:hAnsi="Times New Roman" w:cs="Times New Roman" w:eastAsia="Times New Roman"/>
          <w:color w:val="000000"/>
          <w:spacing w:val="0"/>
          <w:position w:val="0"/>
          <w:sz w:val="26"/>
          <w:shd w:fill="auto" w:val="clear"/>
        </w:rPr>
        <w:t xml:space="preserve">Участник Олимпиады должен лично зарегистрироваться на странице Олимпиады. После регистрации участник получает доступ в личный кабинет. Школьники, не зарегистрировавшиеся на указанном сайте, к участию в олимпиаде не допускаются. Анкетные данные, предоставленные участником Олимпиады, вносятся в электронную базу данных. Персональные данные обрабатываются и используются оргкомитетом Олимпиады в порядке, установленном Федеральным законом от 27.07.06 </w:t>
      </w:r>
      <w:r>
        <w:rPr>
          <w:rFonts w:ascii="Segoe UI Symbol" w:hAnsi="Segoe UI Symbol" w:cs="Segoe UI Symbol" w:eastAsia="Segoe UI Symbol"/>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152-</w:t>
      </w:r>
      <w:r>
        <w:rPr>
          <w:rFonts w:ascii="Times New Roman" w:hAnsi="Times New Roman" w:cs="Times New Roman" w:eastAsia="Times New Roman"/>
          <w:color w:val="000000"/>
          <w:spacing w:val="0"/>
          <w:position w:val="0"/>
          <w:sz w:val="26"/>
          <w:shd w:fill="auto" w:val="clear"/>
        </w:rPr>
        <w:t xml:space="preserve">ФЗ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О персональных данных</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на основании согласий на обработку персональных данных (Приложения 1, 2 к настоящему Регламенту).</w:t>
      </w:r>
    </w:p>
    <w:p>
      <w:pPr>
        <w:numPr>
          <w:ilvl w:val="0"/>
          <w:numId w:val="184"/>
        </w:numPr>
        <w:tabs>
          <w:tab w:val="left" w:pos="1298"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Повторная регистрация участника на странице Олимпиады запрещена. В случае получения Оргкомитетом Олимпиады по предмету двух и более работ от участника, прошедшего повторную регистрацию, результаты выполнения заданий данного участника аннулируются.</w:t>
      </w:r>
    </w:p>
    <w:p>
      <w:pPr>
        <w:numPr>
          <w:ilvl w:val="0"/>
          <w:numId w:val="184"/>
        </w:numPr>
        <w:tabs>
          <w:tab w:val="left" w:pos="1298" w:leader="none"/>
        </w:tabs>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Функции личного кабинета участника Олимпиады:</w:t>
      </w:r>
    </w:p>
    <w:p>
      <w:pPr>
        <w:tabs>
          <w:tab w:val="left" w:pos="297" w:leader="none"/>
        </w:tabs>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хранение данных об участнике, в том числе его регистрационного номера;</w:t>
      </w:r>
    </w:p>
    <w:p>
      <w:pPr>
        <w:tabs>
          <w:tab w:val="left" w:pos="297" w:leader="none"/>
        </w:tabs>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запись и последующее участие в Олимпиаде;</w:t>
      </w:r>
    </w:p>
    <w:p>
      <w:pPr>
        <w:tabs>
          <w:tab w:val="left" w:pos="297"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обеспечение отправки файлов с решениями заданий отборочного тура и информирование об отправленных участником файлах с решениями заданий, при наличии таковых;</w:t>
      </w:r>
    </w:p>
    <w:p>
      <w:pPr>
        <w:tabs>
          <w:tab w:val="left" w:pos="554"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информирование участника о полученных баллах на отборочном туре Олимпиады.</w:t>
      </w:r>
    </w:p>
    <w:p>
      <w:pPr>
        <w:numPr>
          <w:ilvl w:val="0"/>
          <w:numId w:val="189"/>
        </w:numPr>
        <w:tabs>
          <w:tab w:val="left" w:pos="1298"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Отборочный тур проводится согласно следующей процедуре:</w:t>
      </w:r>
    </w:p>
    <w:p>
      <w:pPr>
        <w:numPr>
          <w:ilvl w:val="0"/>
          <w:numId w:val="189"/>
        </w:numPr>
        <w:tabs>
          <w:tab w:val="left" w:pos="1502"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Время, отведенное участнику для выполнения задания отборочного тура и отправки решений, составляет от 1 часа до 3 часов (в зависимости от предмета Олимпиады).</w:t>
      </w:r>
    </w:p>
    <w:p>
      <w:pPr>
        <w:numPr>
          <w:ilvl w:val="0"/>
          <w:numId w:val="189"/>
        </w:numPr>
        <w:tabs>
          <w:tab w:val="left" w:pos="1502"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течение отборочного тура задания доступны только в личном кабинете.</w:t>
      </w:r>
    </w:p>
    <w:p>
      <w:pPr>
        <w:numPr>
          <w:ilvl w:val="0"/>
          <w:numId w:val="189"/>
        </w:numPr>
        <w:tabs>
          <w:tab w:val="left" w:pos="1502"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течение отборочного тура участник должен заполнить форму ответов в личном кабинете и, если это предусмотрено заданием, отправить файл с решениями. Если участник не завершил отборочный тур самостоятельно, то заполненные и сохраненные поля формы (ответы) отправляются автоматически, по истечении срока, отведенного на отборочный тур.</w:t>
      </w:r>
    </w:p>
    <w:p>
      <w:pPr>
        <w:numPr>
          <w:ilvl w:val="0"/>
          <w:numId w:val="189"/>
        </w:numPr>
        <w:tabs>
          <w:tab w:val="left" w:pos="1502"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Время начала</w:t>
      </w:r>
      <w:r>
        <w:rPr>
          <w:rFonts w:ascii="Courier New" w:hAnsi="Courier New" w:cs="Courier New" w:eastAsia="Courier New"/>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отборочного тура участник выбирает самостоятельно, учитывая, что тур должен закончиться не позднее времени окончания Первого тура Олимпиады (п.2.2 настоящего Регламента). Если участник не завершил отборочный тур до окончания Первого тура, то заполненные и сохраненные поля формы (ответы) отправляются автоматически, по истечении срока, указанного в п. 2.2 настоящего Регламента.</w:t>
      </w:r>
    </w:p>
    <w:p>
      <w:pPr>
        <w:numPr>
          <w:ilvl w:val="0"/>
          <w:numId w:val="189"/>
        </w:numPr>
        <w:tabs>
          <w:tab w:val="left" w:pos="16776932"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После завершения каждого тура на портале Олимпиады публикуются решения и ответы.</w:t>
      </w:r>
    </w:p>
    <w:p>
      <w:pPr>
        <w:numPr>
          <w:ilvl w:val="0"/>
          <w:numId w:val="189"/>
        </w:numPr>
        <w:tabs>
          <w:tab w:val="left" w:pos="1276" w:leader="none"/>
          <w:tab w:val="left" w:pos="1313"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 оформлению заданий отборочного тура предъявляются следующие общие требования:</w:t>
      </w:r>
    </w:p>
    <w:p>
      <w:pPr>
        <w:tabs>
          <w:tab w:val="left" w:pos="304" w:leader="none"/>
          <w:tab w:val="left" w:pos="851" w:leader="none"/>
          <w:tab w:val="left" w:pos="993" w:leader="none"/>
        </w:tabs>
        <w:spacing w:before="0" w:after="0" w:line="240"/>
        <w:ind w:right="0" w:left="709"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задания выполняют в строго отведенных полях для каждого задания;</w:t>
      </w:r>
    </w:p>
    <w:p>
      <w:pPr>
        <w:tabs>
          <w:tab w:val="left" w:pos="16776649" w:leader="none"/>
          <w:tab w:val="left" w:pos="851" w:leader="none"/>
        </w:tabs>
        <w:spacing w:before="0" w:after="0" w:line="240"/>
        <w:ind w:right="0" w:left="709"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вставка каких-либо файлов запрещена, если задание того не требует;</w:t>
      </w:r>
    </w:p>
    <w:p>
      <w:pPr>
        <w:spacing w:before="0" w:after="0" w:line="240"/>
        <w:ind w:right="0" w:left="60" w:firstLine="64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решения или их части должны быть набраны на компьютере;</w:t>
      </w:r>
    </w:p>
    <w:p>
      <w:pPr>
        <w:tabs>
          <w:tab w:val="left" w:pos="16776507"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оформление решений (размер шрифта, междустрочные интервалы и пр.) участник выбирает самостоятельно, учитывая требования настоящего пункта и условия заданий;</w:t>
      </w:r>
    </w:p>
    <w:p>
      <w:pPr>
        <w:tabs>
          <w:tab w:val="left" w:pos="16776223" w:leader="none"/>
        </w:tabs>
        <w:spacing w:before="0" w:after="0" w:line="240"/>
        <w:ind w:right="40" w:left="0" w:firstLine="64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дополнительные требования к оформлению решений могут быть приведены в тексте заданий.</w:t>
      </w:r>
    </w:p>
    <w:p>
      <w:pPr>
        <w:numPr>
          <w:ilvl w:val="0"/>
          <w:numId w:val="198"/>
        </w:numPr>
        <w:tabs>
          <w:tab w:val="left" w:pos="16776649"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Задания отборочного тура размещаются в личном кабинете участника. Оргкомитет Олимпиады по предмету не рассылает задания участникам.</w:t>
      </w:r>
    </w:p>
    <w:p>
      <w:pPr>
        <w:numPr>
          <w:ilvl w:val="0"/>
          <w:numId w:val="198"/>
        </w:numPr>
        <w:tabs>
          <w:tab w:val="left" w:pos="16776649"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Оргкомитет Олимпиады по предмету принимает к рассмотрению только работы участников отборочного тура, поступившие из личного кабинета на странице Олимпиады.</w:t>
      </w:r>
    </w:p>
    <w:p>
      <w:pPr>
        <w:numPr>
          <w:ilvl w:val="0"/>
          <w:numId w:val="198"/>
        </w:numPr>
        <w:tabs>
          <w:tab w:val="left" w:pos="16776223"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Результаты отборочного тура публикуются на странице Олимпиады и в личном кабинете участника Олимпиады. Оргкомитет Олимпиады по предмету не рассылает результаты по электронной почте и не информирует участников о результатах каким-либо иным образом.</w:t>
      </w:r>
    </w:p>
    <w:p>
      <w:pPr>
        <w:numPr>
          <w:ilvl w:val="0"/>
          <w:numId w:val="198"/>
        </w:numPr>
        <w:tabs>
          <w:tab w:val="left" w:pos="16776223"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Работы участников отборочного тура не рецензируются, не копируются, не сканируются и не высылаются участникам или иным лицам.</w:t>
      </w:r>
    </w:p>
    <w:p>
      <w:pPr>
        <w:keepNext w:val="true"/>
        <w:keepLines w:val="true"/>
        <w:tabs>
          <w:tab w:val="left" w:pos="1043" w:leader="none"/>
        </w:tabs>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p>
    <w:p>
      <w:pPr>
        <w:keepNext w:val="true"/>
        <w:keepLines w:val="true"/>
        <w:tabs>
          <w:tab w:val="left" w:pos="16776932" w:leader="none"/>
        </w:tabs>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3. </w:t>
      </w:r>
      <w:r>
        <w:rPr>
          <w:rFonts w:ascii="Times New Roman" w:hAnsi="Times New Roman" w:cs="Times New Roman" w:eastAsia="Times New Roman"/>
          <w:b/>
          <w:color w:val="000000"/>
          <w:spacing w:val="0"/>
          <w:position w:val="0"/>
          <w:sz w:val="26"/>
          <w:shd w:fill="auto" w:val="clear"/>
        </w:rPr>
        <w:t xml:space="preserve">Заключительный тур</w:t>
      </w:r>
    </w:p>
    <w:p>
      <w:pPr>
        <w:numPr>
          <w:ilvl w:val="0"/>
          <w:numId w:val="202"/>
        </w:numPr>
        <w:tabs>
          <w:tab w:val="left" w:pos="16776932"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 участию в заключительном туре Олимпиады допускаются участники отборочного тура (текущего года) Олимпиады, набравшие по результатам отборочного тура 45 и более процентов от максимально возможного количества баллов. Доля победителей и призеров отборочного(ых) этапа(ов) олимпиады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не более 45 процентов от общего фактического числа участников отборочного(ых) этапа(ов) олимпиады по соответствующему профилю. Второй тур проводится в соответствии со сроками и форматом проведения, утвержденными приказом СКФУ, или в образовательных организациях субъектов Российской Федерации и стран ближнего и дальнего зарубежья.</w:t>
      </w:r>
    </w:p>
    <w:p>
      <w:pPr>
        <w:numPr>
          <w:ilvl w:val="0"/>
          <w:numId w:val="202"/>
        </w:numPr>
        <w:tabs>
          <w:tab w:val="left" w:pos="16776790" w:leader="none"/>
          <w:tab w:val="left" w:pos="16776932" w:leader="none"/>
          <w:tab w:val="left" w:pos="1134"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Регистрация на заключительный тур Олимпиады осуществляется в установленные сроки лично участником. Информация о месте и времени регистрации, а также перечень необходимых документов размещаются на странице Олимпиады не позднее чем за 10 дней до начала регистрации.</w:t>
      </w:r>
    </w:p>
    <w:p>
      <w:pPr>
        <w:numPr>
          <w:ilvl w:val="0"/>
          <w:numId w:val="202"/>
        </w:numPr>
        <w:tabs>
          <w:tab w:val="left" w:pos="16776932" w:leader="none"/>
          <w:tab w:val="left" w:pos="1276"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Документом, удостоверяющим личность участников, достигших </w:t>
        <w:br/>
        <w:t xml:space="preserve">14-летнего возраста, является общегражданский паспорт Российской Федерации. Для участников, не достигших 14-летнего возраста, документом, удостоверяющим личность, является заверенная печатью образовательной организации справка с фотографией (печать должна охватывать угол фотографии). </w:t>
      </w:r>
      <w:r>
        <w:rPr>
          <w:rFonts w:ascii="Times New Roman" w:hAnsi="Times New Roman" w:cs="Times New Roman" w:eastAsia="Times New Roman"/>
          <w:color w:val="auto"/>
          <w:spacing w:val="0"/>
          <w:position w:val="0"/>
          <w:sz w:val="26"/>
          <w:shd w:fill="auto" w:val="clear"/>
        </w:rPr>
        <w:t xml:space="preserve">Иностранные граждане предоставляют документ удостоверяющий личность с переводом на русский язык, заверенным нотариально.  </w:t>
      </w:r>
    </w:p>
    <w:p>
      <w:pPr>
        <w:numPr>
          <w:ilvl w:val="0"/>
          <w:numId w:val="202"/>
        </w:numPr>
        <w:tabs>
          <w:tab w:val="left" w:pos="16776932" w:leader="none"/>
          <w:tab w:val="left" w:pos="1328"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ходе регистрации рабочая группа Оргкомитета Олимпиады выдает участнику Памятку, в которой указаны номер участника, Ф.И.О., дата, время и место проведения Олимпиады.</w:t>
      </w:r>
    </w:p>
    <w:p>
      <w:pPr>
        <w:numPr>
          <w:ilvl w:val="0"/>
          <w:numId w:val="202"/>
        </w:numPr>
        <w:tabs>
          <w:tab w:val="left" w:pos="16776932" w:leader="none"/>
          <w:tab w:val="left" w:pos="1328"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аудиторию участники проходят только с документом, удостоверяющим личность, ручкой с пастой синего или черного цвета. Участнику разрешается иметь с собой пластиковую бутылку с негазированной минеральной водой, шоколад, печенье, лекарство (при необходимости).</w:t>
      </w:r>
    </w:p>
    <w:p>
      <w:pPr>
        <w:numPr>
          <w:ilvl w:val="0"/>
          <w:numId w:val="202"/>
        </w:numPr>
        <w:tabs>
          <w:tab w:val="left" w:pos="16776649" w:leader="none"/>
          <w:tab w:val="left" w:pos="16776932" w:leader="none"/>
          <w:tab w:val="left" w:pos="1134"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аудиторию запрещается вносить мобильные телефоны, электронные устройства и другие средства связи, шпаргалки и другие вспомогательные материалы. Наличие любых электронных устройств (даже в выключенном состоянии), а также шпаргалок приравнивается к их использованию. Во время Олимпиады запрещается разговаривать и мешать окружающим. В случае нарушения этих правил участник удаляется из аудитории, его работа аннулируется.</w:t>
      </w:r>
    </w:p>
    <w:p>
      <w:pPr>
        <w:numPr>
          <w:ilvl w:val="0"/>
          <w:numId w:val="202"/>
        </w:numPr>
        <w:tabs>
          <w:tab w:val="left" w:pos="16776649" w:leader="none"/>
          <w:tab w:val="left" w:pos="16776932" w:leader="none"/>
          <w:tab w:val="left" w:pos="1134"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Олимпиада начинается с момента объявления заданий, после чего допуск участников в аудитории прекращается. Опоздавшие к участию в Олимпиаде допускаются, но без добавления времени к основному туру.</w:t>
      </w:r>
    </w:p>
    <w:p>
      <w:pPr>
        <w:numPr>
          <w:ilvl w:val="0"/>
          <w:numId w:val="202"/>
        </w:numPr>
        <w:tabs>
          <w:tab w:val="left" w:pos="16776649" w:leader="none"/>
          <w:tab w:val="left" w:pos="16776790" w:leader="none"/>
          <w:tab w:val="left" w:pos="16776932" w:leader="none"/>
          <w:tab w:val="left" w:pos="1134"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Дополнительные (резервные дни) для проведения Второго тура Олимпиады не предусмотрены.</w:t>
      </w:r>
    </w:p>
    <w:p>
      <w:pPr>
        <w:numPr>
          <w:ilvl w:val="0"/>
          <w:numId w:val="202"/>
        </w:numPr>
        <w:tabs>
          <w:tab w:val="left" w:pos="16776649" w:leader="none"/>
          <w:tab w:val="left" w:pos="16776932" w:leader="none"/>
          <w:tab w:val="left" w:pos="1134"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Время, отведенное для выполнения работы, определяется заранее. Эта информация размещается на странице Олимпиады не позднее чем за 1 неделю до начала Второго тура, приводится в Памятке, сообщается участникам перед началом выполнения работы.</w:t>
      </w:r>
    </w:p>
    <w:p>
      <w:pPr>
        <w:numPr>
          <w:ilvl w:val="0"/>
          <w:numId w:val="202"/>
        </w:numPr>
        <w:tabs>
          <w:tab w:val="left" w:pos="16776649" w:leader="none"/>
          <w:tab w:val="left" w:pos="16776932" w:leader="none"/>
          <w:tab w:val="left" w:pos="1134" w:leader="none"/>
          <w:tab w:val="left" w:pos="1486"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Работа выполняется только на листах, выданных участнику в аудитории. Листы не подписываются и не помечаются никаким иным образом, кроме обозначенного в Памятке и объявленного ответственными по аудитории. В случае необходимости участник может получить дополнительные листы. Для этого участник должен поднять руку и ждать, когда подойдет ответственный по аудитории. По окончании работы все листы сдаются в полученном количестве.</w:t>
      </w:r>
    </w:p>
    <w:p>
      <w:pPr>
        <w:numPr>
          <w:ilvl w:val="0"/>
          <w:numId w:val="202"/>
        </w:numPr>
        <w:tabs>
          <w:tab w:val="left" w:pos="16776649" w:leader="none"/>
          <w:tab w:val="left" w:pos="16776932" w:leader="none"/>
          <w:tab w:val="left" w:pos="1134" w:leader="none"/>
          <w:tab w:val="left" w:pos="1486"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Работа должна выполняться ручкой с пастой синего или черного цвета. При этом черновик и чистовик должны быть отмечены и разделены. Посторонние пометки и рисунки в чистовике не допускаются. Черновик работы не проверяется.</w:t>
      </w:r>
    </w:p>
    <w:p>
      <w:pPr>
        <w:numPr>
          <w:ilvl w:val="0"/>
          <w:numId w:val="202"/>
        </w:numPr>
        <w:tabs>
          <w:tab w:val="left" w:pos="16776649" w:leader="none"/>
          <w:tab w:val="left" w:pos="16776932" w:leader="none"/>
          <w:tab w:val="left" w:pos="1134" w:leader="none"/>
          <w:tab w:val="left" w:pos="1486" w:leader="none"/>
        </w:tabs>
        <w:spacing w:before="0" w:after="0" w:line="240"/>
        <w:ind w:right="6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Выход участника из аудитории во время написания работы допускается только с разрешения ответственного по аудитории и в сопровождении дежурного. При выходе участника из аудитории все листы временно сдаются ответственному. Выход участников из здания до окончания написания работы не допускается.</w:t>
      </w:r>
    </w:p>
    <w:p>
      <w:pPr>
        <w:keepNext w:val="true"/>
        <w:keepLines w:val="true"/>
        <w:tabs>
          <w:tab w:val="left" w:pos="142" w:leader="none"/>
          <w:tab w:val="left" w:pos="993" w:leader="none"/>
          <w:tab w:val="left" w:pos="1134" w:leader="none"/>
        </w:tabs>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p>
    <w:p>
      <w:pPr>
        <w:keepNext w:val="true"/>
        <w:keepLines w:val="true"/>
        <w:tabs>
          <w:tab w:val="left" w:pos="142" w:leader="none"/>
          <w:tab w:val="left" w:pos="993" w:leader="none"/>
          <w:tab w:val="left" w:pos="1134" w:leader="none"/>
        </w:tabs>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4. </w:t>
      </w:r>
      <w:r>
        <w:rPr>
          <w:rFonts w:ascii="Times New Roman" w:hAnsi="Times New Roman" w:cs="Times New Roman" w:eastAsia="Times New Roman"/>
          <w:b/>
          <w:color w:val="000000"/>
          <w:spacing w:val="0"/>
          <w:position w:val="0"/>
          <w:sz w:val="26"/>
          <w:shd w:fill="auto" w:val="clear"/>
        </w:rPr>
        <w:t xml:space="preserve">Подведение итогов Олимпиады</w:t>
      </w:r>
    </w:p>
    <w:p>
      <w:pPr>
        <w:numPr>
          <w:ilvl w:val="0"/>
          <w:numId w:val="212"/>
        </w:numPr>
        <w:tabs>
          <w:tab w:val="left" w:pos="1134"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Объявление результатов отборочного тура осуществляется после окончания тура. Показ работ и апелляции по отборочному туру не проводится.</w:t>
      </w:r>
    </w:p>
    <w:p>
      <w:pPr>
        <w:numPr>
          <w:ilvl w:val="0"/>
          <w:numId w:val="212"/>
        </w:numPr>
        <w:tabs>
          <w:tab w:val="left" w:pos="1134"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Информация о дате, времени и месте проведения показа работ и апелляций Второго (заключительного) тура объявляется и размещается на странице Олимпиады. Апелляция проводится только в очной форме с участником Олимпиады по его заявлению, поданному в течение часа после показа работ.</w:t>
      </w:r>
    </w:p>
    <w:p>
      <w:pPr>
        <w:numPr>
          <w:ilvl w:val="0"/>
          <w:numId w:val="212"/>
        </w:numPr>
        <w:tabs>
          <w:tab w:val="left" w:pos="1134" w:leader="none"/>
          <w:tab w:val="left" w:pos="1490"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Решения апелляционной комиссии Олимпиады оформляется протоколом, который подписываются членами апелляционной комиссии.</w:t>
      </w:r>
    </w:p>
    <w:p>
      <w:pPr>
        <w:numPr>
          <w:ilvl w:val="0"/>
          <w:numId w:val="212"/>
        </w:numPr>
        <w:tabs>
          <w:tab w:val="left" w:pos="1134" w:leader="none"/>
          <w:tab w:val="left" w:pos="1490" w:leader="none"/>
        </w:tabs>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Решение апелляционной комиссии является окончательным.</w:t>
      </w:r>
    </w:p>
    <w:p>
      <w:pPr>
        <w:numPr>
          <w:ilvl w:val="0"/>
          <w:numId w:val="212"/>
        </w:numPr>
        <w:tabs>
          <w:tab w:val="left" w:pos="1134"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После проведения апелляций по итогам Заключительного тура и утверждения результатов Оргкомитет Олимпиады по предмету составляет окончательные списки победителей и призеров Олимпиады, оформляет свое решение протоколом и публикует его на странице Олимпиады. По результатам проверки олимпиадных работ оргкомитетом Олимпиады определяются победители и призеры Олимпиады. Число победителей заключительного тура Олимпиады не должно превышать 8 % от общего фактического числа участников тура Олимпиады, общее число победителей и призеров - 25 % от числа общего фактического числа участников тура Олимпиады.</w:t>
      </w:r>
    </w:p>
    <w:p>
      <w:pPr>
        <w:numPr>
          <w:ilvl w:val="0"/>
          <w:numId w:val="212"/>
        </w:numPr>
        <w:tabs>
          <w:tab w:val="left" w:pos="1134" w:leader="none"/>
        </w:tabs>
        <w:spacing w:before="0" w:after="0" w:line="240"/>
        <w:ind w:right="4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Информация о дате, месте и времени получения дипломов размещается на странице Олимпиады. Оргкомитет Олимпиады размещает список победителей и призеров Олимпиады на официальном сайте олимпиады. Оригиналы дипломов победителей и призеров Олимпиады вручаются лично участнику или его законному представителю.</w:t>
      </w:r>
    </w:p>
    <w:p>
      <w:pPr>
        <w:spacing w:before="0" w:after="0" w:line="240"/>
        <w:ind w:right="4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4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Регламенту проведения </w:t>
      </w:r>
    </w:p>
    <w:p>
      <w:pPr>
        <w:spacing w:before="0" w:after="0" w:line="240"/>
        <w:ind w:right="420" w:left="44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родителя (законного представителя) на обработку персональных данных несовершеннолетнего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Участника Открытой олимпиады Северо-Кавказского федерального университета   </w:t>
      </w: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параллель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среди учащихся образовательных организаций, использование видео- и фотоматериалов с его участием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___________________________________________________________________________,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фамилия, имя, отчество)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Проживающий (ая) по адресу: 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паспорт серия ____________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________________ </w:t>
      </w:r>
      <w:r>
        <w:rPr>
          <w:rFonts w:ascii="Times New Roman" w:hAnsi="Times New Roman" w:cs="Times New Roman" w:eastAsia="Times New Roman"/>
          <w:color w:val="auto"/>
          <w:spacing w:val="0"/>
          <w:position w:val="0"/>
          <w:sz w:val="24"/>
          <w:shd w:fill="auto" w:val="clear"/>
        </w:rPr>
        <w:t xml:space="preserve">выдан </w:t>
      </w:r>
      <w:r>
        <w:rPr>
          <w:rFonts w:ascii="Times New Roman" w:hAnsi="Times New Roman" w:cs="Times New Roman" w:eastAsia="Times New Roman"/>
          <w:color w:val="auto"/>
          <w:spacing w:val="0"/>
          <w:position w:val="0"/>
          <w:sz w:val="24"/>
          <w:shd w:fill="auto" w:val="clear"/>
        </w:rPr>
        <w:t xml:space="preserve">«____» ____________ _______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наименование органа, выдавшего паспорт)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действующий(ая) в качестве родителя (законного представителя)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Ф.И.О. несовершеннолетнего ребенка)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vertAlign w:val="superscript"/>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серия и номер свидетельства о рождении или паспорта ребенка, дата выдачи паспорта и выдавший орган)</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своей волей и в интересах своего несовершеннолетнего ребенка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целях организации участия моего ребенка в Открытой олимпиаде ФГАОУ ВО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2"/>
          <w:shd w:fill="auto" w:val="clear"/>
        </w:rPr>
        <w:t xml:space="preserve">» «45 </w:t>
      </w:r>
      <w:r>
        <w:rPr>
          <w:rFonts w:ascii="Times New Roman" w:hAnsi="Times New Roman" w:cs="Times New Roman" w:eastAsia="Times New Roman"/>
          <w:color w:val="auto"/>
          <w:spacing w:val="0"/>
          <w:position w:val="0"/>
          <w:sz w:val="22"/>
          <w:shd w:fill="auto" w:val="clear"/>
        </w:rPr>
        <w:t xml:space="preserve">параллель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среди учащихся образовательных организаций (далее - Олимпиада), а также в целях выполнения СКФУ своих обязательств по проведению Олимпиады, предусмотренных Положением об организации и проведении Олимпиады и законодательством </w:t>
      </w:r>
      <w:r>
        <w:rPr>
          <w:rFonts w:ascii="Times New Roman" w:hAnsi="Times New Roman" w:cs="Times New Roman" w:eastAsia="Times New Roman"/>
          <w:color w:val="000000"/>
          <w:spacing w:val="0"/>
          <w:position w:val="0"/>
          <w:sz w:val="22"/>
          <w:shd w:fill="auto" w:val="clear"/>
        </w:rPr>
        <w:t xml:space="preserve">Российской Федерации</w:t>
      </w:r>
      <w:r>
        <w:rPr>
          <w:rFonts w:ascii="Times New Roman" w:hAnsi="Times New Roman" w:cs="Times New Roman" w:eastAsia="Times New Roman"/>
          <w:color w:val="auto"/>
          <w:spacing w:val="0"/>
          <w:position w:val="0"/>
          <w:sz w:val="22"/>
          <w:shd w:fill="auto" w:val="clear"/>
        </w:rPr>
        <w:t xml:space="preserve">, с применением различных способов обработки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даю согласие Оператору: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федеральному государственному автономному образовательному учреждению высшего образования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ФГАОУ ВО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адрес местонахождения: </w:t>
      </w:r>
      <w:r>
        <w:rPr>
          <w:rFonts w:ascii="Times New Roman" w:hAnsi="Times New Roman" w:cs="Times New Roman" w:eastAsia="Times New Roman"/>
          <w:color w:val="auto"/>
          <w:spacing w:val="0"/>
          <w:position w:val="0"/>
          <w:sz w:val="22"/>
          <w:shd w:fill="FFFFFF" w:val="clear"/>
        </w:rPr>
        <w:t xml:space="preserve">355017, г. Ставрополь, ул. Пушкина д.1,</w:t>
      </w:r>
      <w:r>
        <w:rPr>
          <w:rFonts w:ascii="Times New Roman" w:hAnsi="Times New Roman" w:cs="Times New Roman" w:eastAsia="Times New Roman"/>
          <w:color w:val="auto"/>
          <w:spacing w:val="0"/>
          <w:position w:val="0"/>
          <w:sz w:val="22"/>
          <w:shd w:fill="auto" w:val="clear"/>
        </w:rPr>
        <w:t xml:space="preserve"> ИНН 2635014955, ОГРН 1022601961580),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(фамилия, имя, отчество),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результаты обучения, информация о наличии особых достижений в учебе, творчестве, спорте, волонтерской и иной общественно-значимой деятельности, изображение, образ и подобие, голос), а также моих контактных данных и контактных данных моего ребенка (телефон, адрес электронной почты, почтовый адрес (адрес регистрации), олимпиадных работ ребенка как с использованием автоматизированных средств обработки персональных данных, так и без использования средств автоматизации.</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организацией и проведением Олимпиады.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так далее при условии, что произведенные фотографии и видео не нанесут вред достоинству моего ребенка.</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Настоящее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bl>
      <w:tblPr>
        <w:tblInd w:w="108" w:type="dxa"/>
      </w:tblPr>
      <w:tblGrid>
        <w:gridCol w:w="2945"/>
        <w:gridCol w:w="6410"/>
      </w:tblGrid>
      <w:tr>
        <w:trPr>
          <w:trHeight w:val="1" w:hRule="atLeast"/>
          <w:jc w:val="left"/>
        </w:trPr>
        <w:tc>
          <w:tcPr>
            <w:tcW w:w="29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w:t>
            </w:r>
          </w:p>
          <w:p>
            <w:pPr>
              <w:spacing w:before="0" w:after="0" w:line="240"/>
              <w:ind w:right="0" w:left="0" w:firstLine="0"/>
              <w:jc w:val="center"/>
              <w:rPr>
                <w:color w:val="auto"/>
                <w:spacing w:val="0"/>
                <w:position w:val="0"/>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дата)</w:t>
            </w:r>
          </w:p>
        </w:tc>
        <w:tc>
          <w:tcPr>
            <w:tcW w:w="64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w:t>
            </w:r>
          </w:p>
          <w:p>
            <w:pPr>
              <w:spacing w:before="0" w:after="0" w:line="240"/>
              <w:ind w:right="0" w:left="0" w:firstLine="0"/>
              <w:jc w:val="center"/>
              <w:rPr>
                <w:color w:val="auto"/>
                <w:spacing w:val="0"/>
                <w:position w:val="0"/>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подпись/расшифровка)</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ребенка, достигшего возраста 14 лет 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Регламенту проведения </w:t>
      </w:r>
    </w:p>
    <w:p>
      <w:pPr>
        <w:spacing w:before="0" w:after="0" w:line="240"/>
        <w:ind w:right="420" w:left="44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на обработку персональных данных совершеннолетнего Участника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Открытой олимпиады Северо-Кавказского федерального университета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параллель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среди учащихся образовательных организаций,</w:t>
      </w: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видео- и фотоматериалов с его участием</w:t>
      </w: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___________________________________________________________________________, </w:t>
      </w:r>
      <w:r>
        <w:rPr>
          <w:rFonts w:ascii="Times New Roman" w:hAnsi="Times New Roman" w:cs="Times New Roman" w:eastAsia="Times New Roman"/>
          <w:i/>
          <w:color w:val="auto"/>
          <w:spacing w:val="0"/>
          <w:position w:val="0"/>
          <w:sz w:val="24"/>
          <w:shd w:fill="auto" w:val="clear"/>
          <w:vertAlign w:val="superscript"/>
        </w:rPr>
        <w:t xml:space="preserve">(фамилия, имя, отчество)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проживающий(ая) по адресу: 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паспорт серия ____________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________________ </w:t>
      </w:r>
      <w:r>
        <w:rPr>
          <w:rFonts w:ascii="Times New Roman" w:hAnsi="Times New Roman" w:cs="Times New Roman" w:eastAsia="Times New Roman"/>
          <w:color w:val="auto"/>
          <w:spacing w:val="0"/>
          <w:position w:val="0"/>
          <w:sz w:val="24"/>
          <w:shd w:fill="auto" w:val="clear"/>
        </w:rPr>
        <w:t xml:space="preserve">выдан </w:t>
      </w:r>
      <w:r>
        <w:rPr>
          <w:rFonts w:ascii="Times New Roman" w:hAnsi="Times New Roman" w:cs="Times New Roman" w:eastAsia="Times New Roman"/>
          <w:color w:val="auto"/>
          <w:spacing w:val="0"/>
          <w:position w:val="0"/>
          <w:sz w:val="24"/>
          <w:shd w:fill="auto" w:val="clear"/>
        </w:rPr>
        <w:t xml:space="preserve">«____» ____________ ____________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наименование органа, выдавшего паспорт)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своей волей и в своих интересах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целях организации моего участия в Открытой олимпиаде ФГАОУ ВО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2"/>
          <w:shd w:fill="auto" w:val="clear"/>
        </w:rPr>
        <w:t xml:space="preserve">» «45 </w:t>
      </w:r>
      <w:r>
        <w:rPr>
          <w:rFonts w:ascii="Times New Roman" w:hAnsi="Times New Roman" w:cs="Times New Roman" w:eastAsia="Times New Roman"/>
          <w:color w:val="auto"/>
          <w:spacing w:val="0"/>
          <w:position w:val="0"/>
          <w:sz w:val="22"/>
          <w:shd w:fill="auto" w:val="clear"/>
        </w:rPr>
        <w:t xml:space="preserve">параллель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среди учащихся образовательных организаций (далее - Олимпиада), а также в целях выполнения СКФУ своих обязательств по проведению Олимпиады, предусмотренных Положением об организации и проведении Олимпиады и законодательством </w:t>
      </w:r>
      <w:r>
        <w:rPr>
          <w:rFonts w:ascii="Times New Roman" w:hAnsi="Times New Roman" w:cs="Times New Roman" w:eastAsia="Times New Roman"/>
          <w:color w:val="000000"/>
          <w:spacing w:val="0"/>
          <w:position w:val="0"/>
          <w:sz w:val="22"/>
          <w:shd w:fill="auto" w:val="clear"/>
        </w:rPr>
        <w:t xml:space="preserve">Российской Федерации</w:t>
      </w:r>
      <w:r>
        <w:rPr>
          <w:rFonts w:ascii="Times New Roman" w:hAnsi="Times New Roman" w:cs="Times New Roman" w:eastAsia="Times New Roman"/>
          <w:color w:val="auto"/>
          <w:spacing w:val="0"/>
          <w:position w:val="0"/>
          <w:sz w:val="22"/>
          <w:shd w:fill="auto" w:val="clear"/>
        </w:rPr>
        <w:t xml:space="preserve">, с применением различных способов обработки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даю согласие Оператору: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федеральному государственному автономному образовательному учреждению высшего образования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ФГАОУ ВО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Северо-Кавказский федеральный университет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адрес местонахождения: </w:t>
      </w:r>
      <w:r>
        <w:rPr>
          <w:rFonts w:ascii="Times New Roman" w:hAnsi="Times New Roman" w:cs="Times New Roman" w:eastAsia="Times New Roman"/>
          <w:color w:val="auto"/>
          <w:spacing w:val="0"/>
          <w:position w:val="0"/>
          <w:sz w:val="22"/>
          <w:shd w:fill="FFFFFF" w:val="clear"/>
        </w:rPr>
        <w:t xml:space="preserve">355017, г. Ставрополь, ул. Пушкина д.1,</w:t>
      </w:r>
      <w:r>
        <w:rPr>
          <w:rFonts w:ascii="Times New Roman" w:hAnsi="Times New Roman" w:cs="Times New Roman" w:eastAsia="Times New Roman"/>
          <w:color w:val="auto"/>
          <w:spacing w:val="0"/>
          <w:position w:val="0"/>
          <w:sz w:val="22"/>
          <w:shd w:fill="auto" w:val="clear"/>
        </w:rPr>
        <w:t xml:space="preserve"> ИНН 2635014955, ОГРН 1022601961580), </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результаты обучения, информация о наличии особых достижений в учебе, творчестве, спорте, волонтерской и иной общественно-значимой деятельности, изображение, образ и подобие, голос), а также моих контактных данных (телефон, адрес электронной почты, почтовый адрес (адрес регистрации), моих олимпиадных работ как с использованием автоматизированных средств обработки персональных данных, так и без использования средств автоматизации.</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реализацией Проекта.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так далее при условии, что произведенные фотографии и видео не нанесут вред моему достоинству.</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Настоящее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w:t>
      </w:r>
    </w:p>
    <w:p>
      <w:pPr>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tbl>
      <w:tblPr>
        <w:tblInd w:w="108" w:type="dxa"/>
      </w:tblPr>
      <w:tblGrid>
        <w:gridCol w:w="2952"/>
        <w:gridCol w:w="6403"/>
      </w:tblGrid>
      <w:tr>
        <w:trPr>
          <w:trHeight w:val="1" w:hRule="atLeast"/>
          <w:jc w:val="left"/>
        </w:trPr>
        <w:tc>
          <w:tcPr>
            <w:tcW w:w="29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дата)</w:t>
            </w:r>
          </w:p>
        </w:tc>
        <w:tc>
          <w:tcPr>
            <w:tcW w:w="64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w:t>
            </w:r>
          </w:p>
          <w:p>
            <w:pPr>
              <w:spacing w:before="0" w:after="0" w:line="240"/>
              <w:ind w:right="0" w:left="0" w:firstLine="0"/>
              <w:jc w:val="center"/>
              <w:rPr>
                <w:color w:val="auto"/>
                <w:spacing w:val="0"/>
                <w:position w:val="0"/>
              </w:rPr>
            </w:pPr>
            <w:r>
              <w:rPr>
                <w:rFonts w:ascii="Times New Roman" w:hAnsi="Times New Roman" w:cs="Times New Roman" w:eastAsia="Times New Roman"/>
                <w:i/>
                <w:color w:val="auto"/>
                <w:spacing w:val="0"/>
                <w:position w:val="0"/>
                <w:sz w:val="24"/>
                <w:shd w:fill="auto" w:val="clear"/>
                <w:vertAlign w:val="superscript"/>
              </w:rPr>
              <w:t xml:space="preserve">(</w:t>
            </w:r>
            <w:r>
              <w:rPr>
                <w:rFonts w:ascii="Times New Roman" w:hAnsi="Times New Roman" w:cs="Times New Roman" w:eastAsia="Times New Roman"/>
                <w:i/>
                <w:color w:val="auto"/>
                <w:spacing w:val="0"/>
                <w:position w:val="0"/>
                <w:sz w:val="24"/>
                <w:shd w:fill="auto" w:val="clear"/>
                <w:vertAlign w:val="superscript"/>
              </w:rPr>
              <w:t xml:space="preserve">подпись/расшифровка)</w:t>
            </w:r>
          </w:p>
        </w:tc>
      </w:tr>
    </w:tbl>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7">
    <w:abstractNumId w:val="66"/>
  </w:num>
  <w:num w:numId="32">
    <w:abstractNumId w:val="60"/>
  </w:num>
  <w:num w:numId="38">
    <w:abstractNumId w:val="54"/>
  </w:num>
  <w:num w:numId="70">
    <w:abstractNumId w:val="48"/>
  </w:num>
  <w:num w:numId="170">
    <w:abstractNumId w:val="42"/>
  </w:num>
  <w:num w:numId="180">
    <w:abstractNumId w:val="36"/>
  </w:num>
  <w:num w:numId="182">
    <w:abstractNumId w:val="30"/>
  </w:num>
  <w:num w:numId="184">
    <w:abstractNumId w:val="24"/>
  </w:num>
  <w:num w:numId="189">
    <w:abstractNumId w:val="18"/>
  </w:num>
  <w:num w:numId="198">
    <w:abstractNumId w:val="12"/>
  </w:num>
  <w:num w:numId="202">
    <w:abstractNumId w:val="6"/>
  </w:num>
  <w:num w:numId="2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esting.olymp.ncfu.ru/" Id="docRId3" Type="http://schemas.openxmlformats.org/officeDocument/2006/relationships/hyperlink" /><Relationship Target="numbering.xml" Id="docRId7" Type="http://schemas.openxmlformats.org/officeDocument/2006/relationships/numbering" /><Relationship TargetMode="External" Target="https://testing.olymp.ncfu.ru/" Id="docRId0" Type="http://schemas.openxmlformats.org/officeDocument/2006/relationships/hyperlink" /><Relationship TargetMode="External" Target="https://testing.olymp.ncfu.ru/" Id="docRId2" Type="http://schemas.openxmlformats.org/officeDocument/2006/relationships/hyperlink" /><Relationship TargetMode="External" Target="https://testing.olymp.ncfu.ru/" Id="docRId4" Type="http://schemas.openxmlformats.org/officeDocument/2006/relationships/hyperlink" /><Relationship TargetMode="External" Target="https://testing.olymp.ncfu.ru/" Id="docRId6" Type="http://schemas.openxmlformats.org/officeDocument/2006/relationships/hyperlink" /><Relationship Target="styles.xml" Id="docRId8" Type="http://schemas.openxmlformats.org/officeDocument/2006/relationships/styles" /><Relationship TargetMode="External" Target="https://testing.olymp.ncfu.ru/" Id="docRId1" Type="http://schemas.openxmlformats.org/officeDocument/2006/relationships/hyperlink" /><Relationship TargetMode="External" Target="https://testing.olymp.ncfu.ru/" Id="docRId5" Type="http://schemas.openxmlformats.org/officeDocument/2006/relationships/hyperlink" /></Relationships>
</file>